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6303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A0E79">
              <w:t>13.10.2015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A0E79">
            <w:pPr>
              <w:tabs>
                <w:tab w:val="left" w:pos="3123"/>
                <w:tab w:val="left" w:pos="3270"/>
              </w:tabs>
              <w:jc w:val="right"/>
            </w:pPr>
            <w:r w:rsidRPr="00360CF1">
              <w:t xml:space="preserve">№ </w:t>
            </w:r>
            <w:r w:rsidR="006A0E79">
              <w:t>2052</w:t>
            </w:r>
          </w:p>
        </w:tc>
      </w:tr>
    </w:tbl>
    <w:p w:rsidR="00FC46E0" w:rsidRDefault="00FC46E0" w:rsidP="00FC46E0">
      <w:pPr>
        <w:jc w:val="both"/>
        <w:rPr>
          <w:bCs/>
        </w:rPr>
      </w:pPr>
    </w:p>
    <w:p w:rsidR="00FC46E0" w:rsidRDefault="00FC46E0" w:rsidP="00FC46E0">
      <w:pPr>
        <w:jc w:val="both"/>
        <w:rPr>
          <w:bCs/>
        </w:rPr>
      </w:pPr>
    </w:p>
    <w:p w:rsidR="00D63037" w:rsidRDefault="00D63037" w:rsidP="00FC46E0">
      <w:pPr>
        <w:ind w:right="5527"/>
        <w:jc w:val="both"/>
      </w:pPr>
      <w:r>
        <w:t>О внесении изменений в пост</w:t>
      </w:r>
      <w:r>
        <w:t>а</w:t>
      </w:r>
      <w:r>
        <w:t>новление администрации района от 25.11.2013 № 2489 «Об утве</w:t>
      </w:r>
      <w:r>
        <w:t>р</w:t>
      </w:r>
      <w:r>
        <w:t>ждении муниципальной програ</w:t>
      </w:r>
      <w:r>
        <w:t>м</w:t>
      </w:r>
      <w:r>
        <w:t>мы «Развитие физической кул</w:t>
      </w:r>
      <w:r>
        <w:t>ь</w:t>
      </w:r>
      <w:r>
        <w:t>туры и спорта в Нижневарто</w:t>
      </w:r>
      <w:r>
        <w:t>в</w:t>
      </w:r>
      <w:r>
        <w:t xml:space="preserve">ском районе на 2014–2020 годы»  </w:t>
      </w:r>
    </w:p>
    <w:p w:rsidR="00D63037" w:rsidRDefault="00D63037" w:rsidP="00FC46E0">
      <w:pPr>
        <w:autoSpaceDE w:val="0"/>
        <w:autoSpaceDN w:val="0"/>
        <w:adjustRightInd w:val="0"/>
        <w:ind w:firstLine="709"/>
        <w:jc w:val="both"/>
      </w:pPr>
    </w:p>
    <w:p w:rsidR="00D63037" w:rsidRDefault="00D63037" w:rsidP="00FC46E0">
      <w:pPr>
        <w:autoSpaceDE w:val="0"/>
        <w:autoSpaceDN w:val="0"/>
        <w:adjustRightInd w:val="0"/>
        <w:ind w:firstLine="709"/>
        <w:jc w:val="both"/>
      </w:pPr>
    </w:p>
    <w:p w:rsidR="00D63037" w:rsidRPr="00E91D18" w:rsidRDefault="00D63037" w:rsidP="00FC46E0">
      <w:pPr>
        <w:ind w:firstLine="709"/>
        <w:jc w:val="both"/>
      </w:pPr>
      <w:r w:rsidRPr="00463A12">
        <w:t xml:space="preserve">Руководствуясь </w:t>
      </w:r>
      <w:r>
        <w:t>постановлением администрации района от 05.08.2013 № 1663 «О муниципальных программах Нижневартовского района»,</w:t>
      </w:r>
      <w:r w:rsidRPr="00463A12">
        <w:t xml:space="preserve"> в целях уто</w:t>
      </w:r>
      <w:r w:rsidRPr="00463A12">
        <w:t>ч</w:t>
      </w:r>
      <w:r w:rsidRPr="00463A12">
        <w:t>нения объемов финансирования</w:t>
      </w:r>
      <w:r>
        <w:t xml:space="preserve"> муниципальной программы на 2016</w:t>
      </w:r>
      <w:r w:rsidR="00FC46E0">
        <w:t>−</w:t>
      </w:r>
      <w:r>
        <w:t>2018 г</w:t>
      </w:r>
      <w:r>
        <w:t>о</w:t>
      </w:r>
      <w:r>
        <w:t>ды:</w:t>
      </w:r>
    </w:p>
    <w:p w:rsidR="00D63037" w:rsidRPr="00773900" w:rsidRDefault="00D63037" w:rsidP="00FC46E0">
      <w:pPr>
        <w:widowControl w:val="0"/>
        <w:ind w:firstLine="709"/>
        <w:jc w:val="both"/>
      </w:pPr>
      <w:r>
        <w:t xml:space="preserve">1. </w:t>
      </w:r>
      <w:r w:rsidRPr="00773900">
        <w:t xml:space="preserve">Внести изменения в постановление администрации района                            от 25.11.2013 № 2489 «Об утверждении муниципальной программы «Развитие физической культуры и спорта в Нижневартовском районе на 2014–2020 годы»: </w:t>
      </w:r>
    </w:p>
    <w:p w:rsidR="00D63037" w:rsidRPr="00773900" w:rsidRDefault="00D63037" w:rsidP="00FC46E0">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1.1</w:t>
      </w:r>
      <w:r w:rsidRPr="00773900">
        <w:rPr>
          <w:rFonts w:ascii="Times New Roman" w:hAnsi="Times New Roman" w:cs="Times New Roman"/>
          <w:sz w:val="28"/>
          <w:szCs w:val="28"/>
        </w:rPr>
        <w:t xml:space="preserve">. Пункт 3 </w:t>
      </w:r>
      <w:r>
        <w:rPr>
          <w:rFonts w:ascii="Times New Roman" w:hAnsi="Times New Roman" w:cs="Times New Roman"/>
          <w:sz w:val="28"/>
          <w:szCs w:val="28"/>
        </w:rPr>
        <w:t xml:space="preserve">постановления </w:t>
      </w:r>
      <w:r w:rsidRPr="00773900">
        <w:rPr>
          <w:rFonts w:ascii="Times New Roman" w:hAnsi="Times New Roman" w:cs="Times New Roman"/>
          <w:sz w:val="28"/>
          <w:szCs w:val="28"/>
        </w:rPr>
        <w:t xml:space="preserve">изложить в новой редакции: </w:t>
      </w:r>
    </w:p>
    <w:p w:rsidR="00D63037" w:rsidRPr="008C584C" w:rsidRDefault="00D63037" w:rsidP="00FC46E0">
      <w:pPr>
        <w:pStyle w:val="ConsPlusNormal"/>
        <w:tabs>
          <w:tab w:val="left" w:pos="142"/>
        </w:tabs>
        <w:ind w:firstLine="709"/>
        <w:jc w:val="both"/>
        <w:rPr>
          <w:rFonts w:ascii="Times New Roman" w:hAnsi="Times New Roman" w:cs="Times New Roman"/>
          <w:sz w:val="28"/>
          <w:szCs w:val="28"/>
        </w:rPr>
      </w:pPr>
      <w:r w:rsidRPr="00773900">
        <w:rPr>
          <w:rFonts w:ascii="Times New Roman" w:hAnsi="Times New Roman" w:cs="Times New Roman"/>
          <w:sz w:val="28"/>
          <w:szCs w:val="28"/>
        </w:rPr>
        <w:t>«3. Определить общий объем финансирования муниципальной програ</w:t>
      </w:r>
      <w:r w:rsidRPr="00773900">
        <w:rPr>
          <w:rFonts w:ascii="Times New Roman" w:hAnsi="Times New Roman" w:cs="Times New Roman"/>
          <w:sz w:val="28"/>
          <w:szCs w:val="28"/>
        </w:rPr>
        <w:t>м</w:t>
      </w:r>
      <w:r w:rsidRPr="00773900">
        <w:rPr>
          <w:rFonts w:ascii="Times New Roman" w:hAnsi="Times New Roman" w:cs="Times New Roman"/>
          <w:sz w:val="28"/>
          <w:szCs w:val="28"/>
        </w:rPr>
        <w:t>мы за счет средств бюджета района, бюджета автономного округа, иных вн</w:t>
      </w:r>
      <w:r w:rsidRPr="00773900">
        <w:rPr>
          <w:rFonts w:ascii="Times New Roman" w:hAnsi="Times New Roman" w:cs="Times New Roman"/>
          <w:sz w:val="28"/>
          <w:szCs w:val="28"/>
        </w:rPr>
        <w:t>е</w:t>
      </w:r>
      <w:r w:rsidRPr="00773900">
        <w:rPr>
          <w:rFonts w:ascii="Times New Roman" w:hAnsi="Times New Roman" w:cs="Times New Roman"/>
          <w:sz w:val="28"/>
          <w:szCs w:val="28"/>
        </w:rPr>
        <w:t xml:space="preserve">бюджетных поступлений </w:t>
      </w:r>
      <w:r w:rsidRPr="00614C9A">
        <w:rPr>
          <w:rFonts w:ascii="Times New Roman" w:hAnsi="Times New Roman" w:cs="Times New Roman"/>
          <w:sz w:val="28"/>
          <w:szCs w:val="28"/>
        </w:rPr>
        <w:t xml:space="preserve">в сумме </w:t>
      </w:r>
      <w:r>
        <w:rPr>
          <w:rFonts w:ascii="Times New Roman" w:hAnsi="Times New Roman" w:cs="Times New Roman"/>
          <w:sz w:val="28"/>
          <w:szCs w:val="28"/>
        </w:rPr>
        <w:t xml:space="preserve">1 364 095,1 </w:t>
      </w:r>
      <w:r w:rsidRPr="00614C9A">
        <w:rPr>
          <w:rFonts w:ascii="Times New Roman" w:hAnsi="Times New Roman" w:cs="Times New Roman"/>
          <w:sz w:val="28"/>
          <w:szCs w:val="28"/>
        </w:rPr>
        <w:t>тыс. руб.</w:t>
      </w:r>
    </w:p>
    <w:p w:rsidR="00D63037" w:rsidRPr="008C584C" w:rsidRDefault="00D63037" w:rsidP="00FC46E0">
      <w:pPr>
        <w:widowControl w:val="0"/>
        <w:ind w:firstLine="709"/>
        <w:jc w:val="both"/>
      </w:pPr>
      <w:r w:rsidRPr="008C584C">
        <w:t>Объемы финансирования подлежат корректировке в течение финансового года путем уточнения</w:t>
      </w:r>
      <w:r w:rsidR="00FC46E0">
        <w:t>.</w:t>
      </w:r>
      <w:r w:rsidRPr="008C584C">
        <w:t>».</w:t>
      </w:r>
    </w:p>
    <w:p w:rsidR="00D63037" w:rsidRDefault="00D63037" w:rsidP="00FC46E0">
      <w:pPr>
        <w:ind w:firstLine="709"/>
        <w:jc w:val="both"/>
      </w:pPr>
      <w:r>
        <w:t>1.2. Приложение к постановлению изложить в новой редакции согласно приложению.</w:t>
      </w:r>
    </w:p>
    <w:p w:rsidR="00D63037" w:rsidRDefault="00D63037" w:rsidP="00FC46E0">
      <w:pPr>
        <w:ind w:firstLine="709"/>
        <w:jc w:val="both"/>
      </w:pPr>
    </w:p>
    <w:p w:rsidR="00D63037" w:rsidRPr="00E158D9" w:rsidRDefault="00D63037" w:rsidP="00FC46E0">
      <w:pPr>
        <w:ind w:firstLine="709"/>
        <w:jc w:val="both"/>
        <w:rPr>
          <w:bCs/>
        </w:rPr>
      </w:pPr>
      <w:r>
        <w:t>2</w:t>
      </w:r>
      <w:r w:rsidRPr="00E158D9">
        <w:t xml:space="preserve">. </w:t>
      </w:r>
      <w:r w:rsidRPr="00E158D9">
        <w:rPr>
          <w:bCs/>
        </w:rPr>
        <w:t>Службе документационного обеспечения управления организации де</w:t>
      </w:r>
      <w:r w:rsidRPr="00E158D9">
        <w:rPr>
          <w:bCs/>
        </w:rPr>
        <w:t>я</w:t>
      </w:r>
      <w:r w:rsidRPr="00E158D9">
        <w:rPr>
          <w:bCs/>
        </w:rPr>
        <w:t xml:space="preserve">тельности администрации района (Ю.В. Мороз) разместить постановление              на официальном веб-сайте администрации о района: </w:t>
      </w:r>
      <w:r w:rsidRPr="00E158D9">
        <w:rPr>
          <w:bCs/>
          <w:lang w:val="en-US"/>
        </w:rPr>
        <w:t>www</w:t>
      </w:r>
      <w:r w:rsidRPr="00E158D9">
        <w:rPr>
          <w:bCs/>
        </w:rPr>
        <w:t>.</w:t>
      </w:r>
      <w:r w:rsidRPr="00E158D9">
        <w:rPr>
          <w:bCs/>
          <w:lang w:val="en-US"/>
        </w:rPr>
        <w:t>nvraion</w:t>
      </w:r>
      <w:r w:rsidRPr="00E158D9">
        <w:rPr>
          <w:bCs/>
        </w:rPr>
        <w:t>.</w:t>
      </w:r>
      <w:r w:rsidRPr="00E158D9">
        <w:rPr>
          <w:bCs/>
          <w:lang w:val="en-US"/>
        </w:rPr>
        <w:t>ru</w:t>
      </w:r>
      <w:r w:rsidRPr="00E158D9">
        <w:rPr>
          <w:bCs/>
        </w:rPr>
        <w:t>.</w:t>
      </w:r>
    </w:p>
    <w:p w:rsidR="00D63037" w:rsidRPr="00E158D9" w:rsidRDefault="00D63037" w:rsidP="00FC46E0">
      <w:pPr>
        <w:ind w:firstLine="709"/>
        <w:jc w:val="both"/>
        <w:rPr>
          <w:bCs/>
          <w:sz w:val="22"/>
        </w:rPr>
      </w:pPr>
    </w:p>
    <w:p w:rsidR="00D63037" w:rsidRPr="00E158D9" w:rsidRDefault="00D63037" w:rsidP="00FC46E0">
      <w:pPr>
        <w:ind w:firstLine="709"/>
        <w:jc w:val="both"/>
        <w:rPr>
          <w:bCs/>
        </w:rPr>
      </w:pPr>
      <w:r>
        <w:rPr>
          <w:bCs/>
        </w:rPr>
        <w:t>3</w:t>
      </w:r>
      <w:r w:rsidRPr="00E158D9">
        <w:rPr>
          <w:bCs/>
        </w:rPr>
        <w:t>. Постановление вступает в силу после официального опубликования (обнародования).</w:t>
      </w:r>
    </w:p>
    <w:p w:rsidR="00D63037" w:rsidRPr="00E158D9" w:rsidRDefault="00D63037" w:rsidP="00FC46E0">
      <w:pPr>
        <w:widowControl w:val="0"/>
        <w:tabs>
          <w:tab w:val="left" w:pos="732"/>
          <w:tab w:val="left" w:pos="900"/>
          <w:tab w:val="left" w:pos="1080"/>
        </w:tabs>
        <w:ind w:firstLine="709"/>
        <w:jc w:val="both"/>
      </w:pPr>
    </w:p>
    <w:p w:rsidR="00D63037" w:rsidRPr="008C584C" w:rsidRDefault="00D63037" w:rsidP="00FC46E0">
      <w:pPr>
        <w:widowControl w:val="0"/>
        <w:tabs>
          <w:tab w:val="left" w:pos="732"/>
          <w:tab w:val="left" w:pos="900"/>
          <w:tab w:val="left" w:pos="1080"/>
        </w:tabs>
        <w:ind w:firstLine="709"/>
        <w:jc w:val="both"/>
      </w:pPr>
      <w:r>
        <w:lastRenderedPageBreak/>
        <w:t>4</w:t>
      </w:r>
      <w:r w:rsidRPr="00E158D9">
        <w:t>. Контроль за выполнением постановления возложить на заместителя главы администрации района по социальным вопросам О.В. Липунову.</w:t>
      </w:r>
    </w:p>
    <w:p w:rsidR="00D63037" w:rsidRDefault="00D63037" w:rsidP="00FC46E0">
      <w:pPr>
        <w:widowControl w:val="0"/>
        <w:ind w:firstLine="709"/>
        <w:jc w:val="both"/>
      </w:pPr>
    </w:p>
    <w:p w:rsidR="00FC46E0" w:rsidRPr="008C584C" w:rsidRDefault="00FC46E0" w:rsidP="00FC46E0">
      <w:pPr>
        <w:widowControl w:val="0"/>
        <w:ind w:firstLine="709"/>
        <w:jc w:val="both"/>
      </w:pPr>
    </w:p>
    <w:p w:rsidR="00D63037" w:rsidRDefault="00D63037" w:rsidP="00FC46E0">
      <w:pPr>
        <w:pStyle w:val="22"/>
        <w:spacing w:after="0" w:line="240" w:lineRule="auto"/>
        <w:ind w:firstLine="709"/>
        <w:jc w:val="both"/>
      </w:pPr>
    </w:p>
    <w:p w:rsidR="00D63037" w:rsidRDefault="00D63037" w:rsidP="00FC46E0">
      <w:pPr>
        <w:pStyle w:val="22"/>
        <w:spacing w:after="0" w:line="240" w:lineRule="auto"/>
        <w:jc w:val="both"/>
      </w:pPr>
      <w:r>
        <w:t>Глава администрации района                                                    Б.А.Саломатин</w:t>
      </w:r>
    </w:p>
    <w:p w:rsidR="00D63037" w:rsidRDefault="00D63037" w:rsidP="00FC46E0">
      <w:pPr>
        <w:ind w:firstLine="709"/>
        <w:jc w:val="both"/>
      </w:pPr>
    </w:p>
    <w:p w:rsidR="00D63037" w:rsidRDefault="00D63037" w:rsidP="00FC46E0">
      <w:pPr>
        <w:ind w:firstLine="709"/>
        <w:jc w:val="both"/>
      </w:pPr>
    </w:p>
    <w:p w:rsidR="00D63037" w:rsidRDefault="00D63037" w:rsidP="00D63037"/>
    <w:p w:rsidR="00D63037" w:rsidRDefault="00D63037" w:rsidP="00D63037"/>
    <w:p w:rsidR="00D63037" w:rsidRDefault="00D63037" w:rsidP="00D63037"/>
    <w:p w:rsidR="00D63037" w:rsidRDefault="00D63037" w:rsidP="00D63037"/>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FC46E0" w:rsidRDefault="00FC46E0" w:rsidP="00D63037">
      <w:pPr>
        <w:ind w:left="5529" w:firstLine="141"/>
      </w:pPr>
    </w:p>
    <w:p w:rsidR="00D63037" w:rsidRDefault="00D63037" w:rsidP="00FC46E0">
      <w:pPr>
        <w:ind w:left="5529" w:firstLine="141"/>
        <w:jc w:val="both"/>
      </w:pPr>
      <w:r>
        <w:lastRenderedPageBreak/>
        <w:t>Приложение к постановлению</w:t>
      </w:r>
    </w:p>
    <w:p w:rsidR="00D63037" w:rsidRDefault="00D63037" w:rsidP="00FC46E0">
      <w:pPr>
        <w:ind w:left="5529" w:firstLine="141"/>
        <w:jc w:val="both"/>
      </w:pPr>
      <w:r>
        <w:t xml:space="preserve">администрации района </w:t>
      </w:r>
    </w:p>
    <w:p w:rsidR="00D63037" w:rsidRDefault="00D63037" w:rsidP="00FC46E0">
      <w:pPr>
        <w:ind w:left="5529" w:firstLine="141"/>
        <w:jc w:val="both"/>
      </w:pPr>
      <w:r>
        <w:t xml:space="preserve">от </w:t>
      </w:r>
      <w:r w:rsidR="006A0E79">
        <w:t>13.10.2015</w:t>
      </w:r>
      <w:r>
        <w:t xml:space="preserve"> № </w:t>
      </w:r>
      <w:r w:rsidR="006A0E79">
        <w:t>2052</w:t>
      </w:r>
      <w:bookmarkStart w:id="0" w:name="_GoBack"/>
      <w:bookmarkEnd w:id="0"/>
    </w:p>
    <w:p w:rsidR="00D63037" w:rsidRDefault="00D63037" w:rsidP="00D63037">
      <w:pPr>
        <w:ind w:firstLine="141"/>
      </w:pPr>
    </w:p>
    <w:p w:rsidR="00D63037" w:rsidRDefault="00D63037" w:rsidP="00D63037">
      <w:pPr>
        <w:ind w:firstLine="141"/>
      </w:pPr>
    </w:p>
    <w:p w:rsidR="00D63037" w:rsidRDefault="00D63037" w:rsidP="00D63037">
      <w:pPr>
        <w:jc w:val="center"/>
        <w:rPr>
          <w:b/>
        </w:rPr>
      </w:pPr>
      <w:r>
        <w:rPr>
          <w:b/>
        </w:rPr>
        <w:t>Паспорт муниципальной программы</w:t>
      </w:r>
    </w:p>
    <w:p w:rsidR="00D63037" w:rsidRDefault="00D63037" w:rsidP="00D63037">
      <w:pPr>
        <w:jc w:val="center"/>
        <w:rPr>
          <w:b/>
        </w:rPr>
      </w:pPr>
      <w:r>
        <w:rPr>
          <w:b/>
        </w:rPr>
        <w:t xml:space="preserve">«Развитие физической культуры и спорта в Нижневартовском </w:t>
      </w:r>
    </w:p>
    <w:p w:rsidR="00D63037" w:rsidRDefault="00D63037" w:rsidP="00D63037">
      <w:pPr>
        <w:jc w:val="center"/>
        <w:rPr>
          <w:b/>
        </w:rPr>
      </w:pPr>
      <w:r>
        <w:rPr>
          <w:b/>
        </w:rPr>
        <w:t>районе на 2014–2020 годы»</w:t>
      </w:r>
    </w:p>
    <w:p w:rsidR="00D63037" w:rsidRPr="00FC46E0" w:rsidRDefault="00D63037" w:rsidP="00D63037">
      <w:pPr>
        <w:jc w:val="center"/>
      </w:pPr>
      <w:r w:rsidRPr="00FC46E0">
        <w:t>(далее – муниципальная программа)</w:t>
      </w:r>
    </w:p>
    <w:p w:rsidR="00D63037" w:rsidRPr="00FC46E0" w:rsidRDefault="00D63037" w:rsidP="00D63037">
      <w:pPr>
        <w:widowControl w:val="0"/>
        <w:autoSpaceDE w:val="0"/>
        <w:autoSpaceDN w:val="0"/>
        <w:adjustRightInd w:val="0"/>
        <w:rPr>
          <w:sz w:val="24"/>
        </w:rPr>
      </w:pPr>
    </w:p>
    <w:tbl>
      <w:tblPr>
        <w:tblW w:w="0" w:type="auto"/>
        <w:jc w:val="center"/>
        <w:tblInd w:w="-318" w:type="dxa"/>
        <w:tblLook w:val="04A0"/>
      </w:tblPr>
      <w:tblGrid>
        <w:gridCol w:w="3960"/>
        <w:gridCol w:w="6072"/>
      </w:tblGrid>
      <w:tr w:rsidR="00D63037" w:rsidRPr="00FC46E0" w:rsidTr="00FC46E0">
        <w:trPr>
          <w:trHeight w:val="834"/>
          <w:jc w:val="center"/>
        </w:trPr>
        <w:tc>
          <w:tcPr>
            <w:tcW w:w="3960" w:type="dxa"/>
            <w:hideMark/>
          </w:tcPr>
          <w:p w:rsidR="00D63037" w:rsidRPr="00FC46E0" w:rsidRDefault="00D63037" w:rsidP="00FC46E0">
            <w:pPr>
              <w:pStyle w:val="ConsPlusNonformat"/>
              <w:ind w:right="24"/>
              <w:jc w:val="both"/>
              <w:rPr>
                <w:rFonts w:ascii="Times New Roman" w:hAnsi="Times New Roman" w:cs="Times New Roman"/>
                <w:sz w:val="28"/>
                <w:szCs w:val="28"/>
              </w:rPr>
            </w:pPr>
            <w:r w:rsidRPr="00FC46E0">
              <w:rPr>
                <w:rFonts w:ascii="Times New Roman" w:hAnsi="Times New Roman" w:cs="Times New Roman"/>
                <w:sz w:val="28"/>
                <w:szCs w:val="28"/>
              </w:rPr>
              <w:t xml:space="preserve">Наименование муниципальной программы </w:t>
            </w:r>
          </w:p>
        </w:tc>
        <w:tc>
          <w:tcPr>
            <w:tcW w:w="6072" w:type="dxa"/>
          </w:tcPr>
          <w:p w:rsidR="00D63037" w:rsidRPr="00FC46E0" w:rsidRDefault="00D63037" w:rsidP="00FC46E0">
            <w:pPr>
              <w:ind w:left="44"/>
              <w:jc w:val="both"/>
            </w:pPr>
            <w:r w:rsidRPr="00FC46E0">
              <w:t>«Развитие физической культуры и спорта                в Нижневартовском районе на 2014–2020 годы»</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Ответственный исполнитель муниципальной программы</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autoSpaceDE w:val="0"/>
              <w:autoSpaceDN w:val="0"/>
              <w:adjustRightInd w:val="0"/>
              <w:ind w:left="44"/>
              <w:jc w:val="both"/>
            </w:pPr>
            <w:r w:rsidRPr="00FC46E0">
              <w:t>отдел по физической культуре и спорту и адм</w:t>
            </w:r>
            <w:r w:rsidRPr="00FC46E0">
              <w:t>и</w:t>
            </w:r>
            <w:r w:rsidRPr="00FC46E0">
              <w:t>нистрации района</w:t>
            </w:r>
          </w:p>
          <w:p w:rsidR="00D63037" w:rsidRPr="00FC46E0" w:rsidRDefault="00D63037" w:rsidP="00FC46E0">
            <w:pPr>
              <w:autoSpaceDE w:val="0"/>
              <w:autoSpaceDN w:val="0"/>
              <w:adjustRightInd w:val="0"/>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Соисполнители муниципал</w:t>
            </w:r>
            <w:r w:rsidRPr="00FC46E0">
              <w:t>ь</w:t>
            </w:r>
            <w:r w:rsidRPr="00FC46E0">
              <w:t>ной программы</w:t>
            </w:r>
          </w:p>
          <w:p w:rsidR="00D63037" w:rsidRPr="00FC46E0" w:rsidRDefault="00D63037" w:rsidP="00FC46E0">
            <w:pPr>
              <w:autoSpaceDE w:val="0"/>
              <w:autoSpaceDN w:val="0"/>
              <w:adjustRightInd w:val="0"/>
              <w:ind w:right="24"/>
              <w:jc w:val="both"/>
            </w:pPr>
          </w:p>
        </w:tc>
        <w:tc>
          <w:tcPr>
            <w:tcW w:w="6072" w:type="dxa"/>
          </w:tcPr>
          <w:p w:rsidR="00D63037" w:rsidRPr="00FC46E0" w:rsidRDefault="00D63037" w:rsidP="00FC46E0">
            <w:pPr>
              <w:ind w:left="44"/>
              <w:jc w:val="both"/>
            </w:pPr>
            <w:r w:rsidRPr="00FC46E0">
              <w:t>муниципальное автономное образовательное учреждение дополнительного образования д</w:t>
            </w:r>
            <w:r w:rsidRPr="00FC46E0">
              <w:t>е</w:t>
            </w:r>
            <w:r w:rsidRPr="00FC46E0">
              <w:t>тей «Специализированная детско-юношеская спортивная школа олимпийского резерва Ни</w:t>
            </w:r>
            <w:r w:rsidRPr="00FC46E0">
              <w:t>ж</w:t>
            </w:r>
            <w:r w:rsidRPr="00FC46E0">
              <w:t xml:space="preserve">невартовского района»; </w:t>
            </w:r>
          </w:p>
          <w:p w:rsidR="00D63037" w:rsidRPr="00FC46E0" w:rsidRDefault="00D63037" w:rsidP="00FC46E0">
            <w:pPr>
              <w:ind w:left="44"/>
              <w:jc w:val="both"/>
            </w:pPr>
            <w:r w:rsidRPr="00FC46E0">
              <w:t>муниципальное автономное образовательное учреждение дополнительного образования д</w:t>
            </w:r>
            <w:r w:rsidRPr="00FC46E0">
              <w:t>е</w:t>
            </w:r>
            <w:r w:rsidRPr="00FC46E0">
              <w:t>тей «Новоаганская детско-юношеская спорти</w:t>
            </w:r>
            <w:r w:rsidRPr="00FC46E0">
              <w:t>в</w:t>
            </w:r>
            <w:r w:rsidRPr="00FC46E0">
              <w:t xml:space="preserve">ная школа «Олимп»; </w:t>
            </w:r>
          </w:p>
          <w:p w:rsidR="00D63037" w:rsidRPr="00FC46E0" w:rsidRDefault="00D63037" w:rsidP="00FC46E0">
            <w:pPr>
              <w:ind w:left="44"/>
              <w:jc w:val="both"/>
            </w:pPr>
            <w:r w:rsidRPr="00FC46E0">
              <w:t>отдел жилищно-коммунального хозяйства, энергетики и строительства администрации района;</w:t>
            </w:r>
          </w:p>
          <w:p w:rsidR="00D63037" w:rsidRPr="00FC46E0" w:rsidRDefault="00D63037" w:rsidP="00FC46E0">
            <w:pPr>
              <w:ind w:left="44"/>
              <w:jc w:val="both"/>
            </w:pPr>
            <w:r w:rsidRPr="00FC46E0">
              <w:t>муниципальное казенное учреждение «Упра</w:t>
            </w:r>
            <w:r w:rsidRPr="00FC46E0">
              <w:t>в</w:t>
            </w:r>
            <w:r w:rsidRPr="00FC46E0">
              <w:t>ление капитального строительства по застройке Нижневартовского района»</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widowControl w:val="0"/>
              <w:autoSpaceDE w:val="0"/>
              <w:autoSpaceDN w:val="0"/>
              <w:adjustRightInd w:val="0"/>
              <w:ind w:right="24"/>
              <w:jc w:val="both"/>
            </w:pPr>
            <w:r w:rsidRPr="00FC46E0">
              <w:t>Цель муниципальной пр</w:t>
            </w:r>
            <w:r w:rsidRPr="00FC46E0">
              <w:t>о</w:t>
            </w:r>
            <w:r w:rsidRPr="00FC46E0">
              <w:t>граммы</w:t>
            </w:r>
          </w:p>
          <w:p w:rsidR="00D63037" w:rsidRPr="00FC46E0" w:rsidRDefault="00D63037" w:rsidP="00FC46E0">
            <w:pPr>
              <w:widowControl w:val="0"/>
              <w:autoSpaceDE w:val="0"/>
              <w:autoSpaceDN w:val="0"/>
              <w:adjustRightInd w:val="0"/>
              <w:ind w:right="24"/>
              <w:jc w:val="both"/>
            </w:pPr>
          </w:p>
        </w:tc>
        <w:tc>
          <w:tcPr>
            <w:tcW w:w="6072" w:type="dxa"/>
          </w:tcPr>
          <w:p w:rsidR="00D63037" w:rsidRPr="00FC46E0" w:rsidRDefault="00D63037" w:rsidP="00FC46E0">
            <w:pPr>
              <w:ind w:left="44"/>
              <w:jc w:val="both"/>
            </w:pPr>
            <w:r w:rsidRPr="00FC46E0">
              <w:t>создание условий, ориентирующих граждан            на здоровый образ жизни, в том числе на зан</w:t>
            </w:r>
            <w:r w:rsidRPr="00FC46E0">
              <w:t>я</w:t>
            </w:r>
            <w:r w:rsidRPr="00FC46E0">
              <w:t>тия физической культурой и спортом, развитие спортивной инфраструктуры, обеспечение ко</w:t>
            </w:r>
            <w:r w:rsidRPr="00FC46E0">
              <w:t>м</w:t>
            </w:r>
            <w:r w:rsidRPr="00FC46E0">
              <w:t>плексной безопасности и комфортных условий в учреждениях спорта в Нижневартовском ра</w:t>
            </w:r>
            <w:r w:rsidRPr="00FC46E0">
              <w:t>й</w:t>
            </w:r>
            <w:r w:rsidRPr="00FC46E0">
              <w:t>оне в 2014–2020 годах</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widowControl w:val="0"/>
              <w:autoSpaceDE w:val="0"/>
              <w:autoSpaceDN w:val="0"/>
              <w:adjustRightInd w:val="0"/>
              <w:ind w:right="24"/>
              <w:jc w:val="both"/>
            </w:pPr>
            <w:r w:rsidRPr="00FC46E0">
              <w:t>Задач</w:t>
            </w:r>
            <w:r w:rsidR="00FC46E0">
              <w:t>и</w:t>
            </w:r>
            <w:r w:rsidRPr="00FC46E0">
              <w:t xml:space="preserve"> муниципальной пр</w:t>
            </w:r>
            <w:r w:rsidRPr="00FC46E0">
              <w:t>о</w:t>
            </w:r>
            <w:r w:rsidRPr="00FC46E0">
              <w:t>граммы</w:t>
            </w:r>
          </w:p>
          <w:p w:rsidR="00D63037" w:rsidRPr="00FC46E0" w:rsidRDefault="00D63037" w:rsidP="00FC46E0">
            <w:pPr>
              <w:widowControl w:val="0"/>
              <w:autoSpaceDE w:val="0"/>
              <w:autoSpaceDN w:val="0"/>
              <w:adjustRightInd w:val="0"/>
              <w:ind w:right="24"/>
              <w:jc w:val="both"/>
            </w:pPr>
          </w:p>
        </w:tc>
        <w:tc>
          <w:tcPr>
            <w:tcW w:w="6072" w:type="dxa"/>
          </w:tcPr>
          <w:p w:rsidR="00D63037" w:rsidRPr="00FC46E0" w:rsidRDefault="00D63037" w:rsidP="00FC46E0">
            <w:pPr>
              <w:jc w:val="both"/>
            </w:pPr>
            <w:r w:rsidRPr="00FC46E0">
              <w:rPr>
                <w:color w:val="000000"/>
              </w:rPr>
              <w:t>развитие массовой физической культуры                   и спорта, спортивной инфраструктуры, обесп</w:t>
            </w:r>
            <w:r w:rsidRPr="00FC46E0">
              <w:rPr>
                <w:color w:val="000000"/>
              </w:rPr>
              <w:t>е</w:t>
            </w:r>
            <w:r w:rsidRPr="00FC46E0">
              <w:rPr>
                <w:color w:val="000000"/>
              </w:rPr>
              <w:t>чение комплексной безопасности и комфортных условий в учреждениях спорта, пропаганда зд</w:t>
            </w:r>
            <w:r w:rsidRPr="00FC46E0">
              <w:rPr>
                <w:color w:val="000000"/>
              </w:rPr>
              <w:t>о</w:t>
            </w:r>
            <w:r w:rsidRPr="00FC46E0">
              <w:rPr>
                <w:color w:val="000000"/>
              </w:rPr>
              <w:t xml:space="preserve">рового образа жизни, </w:t>
            </w:r>
            <w:r w:rsidRPr="00FC46E0">
              <w:t xml:space="preserve">реализация мероприятий в </w:t>
            </w:r>
            <w:r w:rsidRPr="00FC46E0">
              <w:lastRenderedPageBreak/>
              <w:t>области энергосбережения и повышения энерг</w:t>
            </w:r>
            <w:r w:rsidRPr="00FC46E0">
              <w:t>е</w:t>
            </w:r>
            <w:r w:rsidR="00FC46E0">
              <w:t>тической эффективности</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lastRenderedPageBreak/>
              <w:t>Целевые показатели муниц</w:t>
            </w:r>
            <w:r w:rsidRPr="00FC46E0">
              <w:t>и</w:t>
            </w:r>
            <w:r w:rsidRPr="00FC46E0">
              <w:t>пальной программы (показ</w:t>
            </w:r>
            <w:r w:rsidRPr="00FC46E0">
              <w:t>а</w:t>
            </w:r>
            <w:r w:rsidRPr="00FC46E0">
              <w:t>тели непосредственных р</w:t>
            </w:r>
            <w:r w:rsidRPr="00FC46E0">
              <w:t>е</w:t>
            </w:r>
            <w:r w:rsidRPr="00FC46E0">
              <w:t>зультатов)</w:t>
            </w:r>
          </w:p>
          <w:p w:rsidR="00D63037" w:rsidRPr="00FC46E0" w:rsidRDefault="00D63037" w:rsidP="00FC46E0">
            <w:pPr>
              <w:autoSpaceDE w:val="0"/>
              <w:autoSpaceDN w:val="0"/>
              <w:adjustRightInd w:val="0"/>
              <w:ind w:right="24"/>
              <w:jc w:val="both"/>
            </w:pPr>
          </w:p>
        </w:tc>
        <w:tc>
          <w:tcPr>
            <w:tcW w:w="6072" w:type="dxa"/>
          </w:tcPr>
          <w:p w:rsidR="00D63037" w:rsidRPr="00FC46E0" w:rsidRDefault="00D63037" w:rsidP="00FC46E0">
            <w:pPr>
              <w:ind w:left="44"/>
              <w:jc w:val="both"/>
              <w:rPr>
                <w:rFonts w:eastAsia="MS Mincho"/>
              </w:rPr>
            </w:pPr>
            <w:r w:rsidRPr="00FC46E0">
              <w:t>количество граждан, систематически занима</w:t>
            </w:r>
            <w:r w:rsidRPr="00FC46E0">
              <w:t>ю</w:t>
            </w:r>
            <w:r w:rsidRPr="00FC46E0">
              <w:t>щихся физической культурой и спортом, −                с 12 367 до 14 700 человек;</w:t>
            </w:r>
          </w:p>
          <w:p w:rsidR="00D63037" w:rsidRPr="00FC46E0" w:rsidRDefault="00D63037" w:rsidP="00FC46E0">
            <w:pPr>
              <w:ind w:left="44"/>
              <w:jc w:val="both"/>
            </w:pPr>
            <w:r w:rsidRPr="00FC46E0">
              <w:t>количество спортсменов района, принявших участие в официальных окружных, всеросси</w:t>
            </w:r>
            <w:r w:rsidRPr="00FC46E0">
              <w:t>й</w:t>
            </w:r>
            <w:r w:rsidRPr="00FC46E0">
              <w:t>ских и международных соревнованиях по видам спорта, − с 450 до 500 человек;</w:t>
            </w:r>
          </w:p>
          <w:p w:rsidR="00D63037" w:rsidRPr="00FC46E0" w:rsidRDefault="00D63037" w:rsidP="00FC46E0">
            <w:pPr>
              <w:ind w:left="44"/>
              <w:jc w:val="both"/>
            </w:pPr>
            <w:r w:rsidRPr="00FC46E0">
              <w:t>численность занимающихся физической кул</w:t>
            </w:r>
            <w:r w:rsidRPr="00FC46E0">
              <w:t>ь</w:t>
            </w:r>
            <w:r w:rsidRPr="00FC46E0">
              <w:t>турой и спортом в детско-юношеских спорти</w:t>
            </w:r>
            <w:r w:rsidRPr="00FC46E0">
              <w:t>в</w:t>
            </w:r>
            <w:r w:rsidRPr="00FC46E0">
              <w:t>ных школах − с 1 660 до 1 700 человек;</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количество спортсменов района, имеющих спортивное звание, разряд: мастер спорта Ро</w:t>
            </w:r>
            <w:r w:rsidRPr="00FC46E0">
              <w:rPr>
                <w:rFonts w:ascii="Times New Roman" w:hAnsi="Times New Roman" w:cs="Times New Roman"/>
                <w:sz w:val="28"/>
                <w:szCs w:val="28"/>
              </w:rPr>
              <w:t>с</w:t>
            </w:r>
            <w:r w:rsidRPr="00FC46E0">
              <w:rPr>
                <w:rFonts w:ascii="Times New Roman" w:hAnsi="Times New Roman" w:cs="Times New Roman"/>
                <w:sz w:val="28"/>
                <w:szCs w:val="28"/>
              </w:rPr>
              <w:t>сии международного класса, мастер спорта Ро</w:t>
            </w:r>
            <w:r w:rsidRPr="00FC46E0">
              <w:rPr>
                <w:rFonts w:ascii="Times New Roman" w:hAnsi="Times New Roman" w:cs="Times New Roman"/>
                <w:sz w:val="28"/>
                <w:szCs w:val="28"/>
              </w:rPr>
              <w:t>с</w:t>
            </w:r>
            <w:r w:rsidRPr="00FC46E0">
              <w:rPr>
                <w:rFonts w:ascii="Times New Roman" w:hAnsi="Times New Roman" w:cs="Times New Roman"/>
                <w:sz w:val="28"/>
                <w:szCs w:val="28"/>
              </w:rPr>
              <w:t xml:space="preserve">сии, гроссмейстер России, кандидат в мастера спорта, первый спортивный разряд, −                          с 85 до 140 человек; </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количество медалей, завоеванных спортсмен</w:t>
            </w:r>
            <w:r w:rsidRPr="00FC46E0">
              <w:rPr>
                <w:rFonts w:ascii="Times New Roman" w:hAnsi="Times New Roman" w:cs="Times New Roman"/>
                <w:sz w:val="28"/>
                <w:szCs w:val="28"/>
              </w:rPr>
              <w:t>а</w:t>
            </w:r>
            <w:r w:rsidRPr="00FC46E0">
              <w:rPr>
                <w:rFonts w:ascii="Times New Roman" w:hAnsi="Times New Roman" w:cs="Times New Roman"/>
                <w:sz w:val="28"/>
                <w:szCs w:val="28"/>
              </w:rPr>
              <w:t>ми района на официальных окружных, всеро</w:t>
            </w:r>
            <w:r w:rsidRPr="00FC46E0">
              <w:rPr>
                <w:rFonts w:ascii="Times New Roman" w:hAnsi="Times New Roman" w:cs="Times New Roman"/>
                <w:sz w:val="28"/>
                <w:szCs w:val="28"/>
              </w:rPr>
              <w:t>с</w:t>
            </w:r>
            <w:r w:rsidRPr="00FC46E0">
              <w:rPr>
                <w:rFonts w:ascii="Times New Roman" w:hAnsi="Times New Roman" w:cs="Times New Roman"/>
                <w:sz w:val="28"/>
                <w:szCs w:val="28"/>
              </w:rPr>
              <w:t>сийских и международных соревнованиях, −               с 310 до 330 штук</w:t>
            </w:r>
          </w:p>
          <w:p w:rsidR="00D63037" w:rsidRPr="00FC46E0" w:rsidRDefault="00D63037" w:rsidP="00FC46E0">
            <w:pPr>
              <w:pStyle w:val="ConsPlusCell"/>
              <w:widowControl/>
              <w:ind w:left="44"/>
              <w:jc w:val="both"/>
              <w:rPr>
                <w:rFonts w:ascii="Times New Roman" w:hAnsi="Times New Roman" w:cs="Times New Roman"/>
                <w:sz w:val="28"/>
                <w:szCs w:val="28"/>
              </w:rPr>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t>Сроки реализации муниц</w:t>
            </w:r>
            <w:r w:rsidRPr="00FC46E0">
              <w:t>и</w:t>
            </w:r>
            <w:r w:rsidRPr="00FC46E0">
              <w:t>пальной программы</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autoSpaceDE w:val="0"/>
              <w:autoSpaceDN w:val="0"/>
              <w:adjustRightInd w:val="0"/>
              <w:ind w:left="44"/>
              <w:jc w:val="both"/>
            </w:pPr>
            <w:r w:rsidRPr="00FC46E0">
              <w:t>2014−2020 годы</w:t>
            </w:r>
          </w:p>
        </w:tc>
      </w:tr>
      <w:tr w:rsidR="00D63037" w:rsidRPr="00FC46E0" w:rsidTr="00FC46E0">
        <w:trPr>
          <w:jc w:val="center"/>
        </w:trPr>
        <w:tc>
          <w:tcPr>
            <w:tcW w:w="3960" w:type="dxa"/>
          </w:tcPr>
          <w:p w:rsidR="00D63037" w:rsidRPr="00FC46E0" w:rsidRDefault="00D63037" w:rsidP="00FC46E0">
            <w:pPr>
              <w:tabs>
                <w:tab w:val="left" w:pos="918"/>
              </w:tabs>
              <w:autoSpaceDE w:val="0"/>
              <w:autoSpaceDN w:val="0"/>
              <w:adjustRightInd w:val="0"/>
              <w:ind w:right="24"/>
              <w:jc w:val="both"/>
            </w:pPr>
            <w:r w:rsidRPr="00FC46E0">
              <w:t>Финансовое обеспечение м</w:t>
            </w:r>
            <w:r w:rsidRPr="00FC46E0">
              <w:t>у</w:t>
            </w:r>
            <w:r w:rsidRPr="00FC46E0">
              <w:t>ниципальной программы</w:t>
            </w:r>
          </w:p>
          <w:p w:rsidR="00D63037" w:rsidRPr="00FC46E0" w:rsidRDefault="00D63037" w:rsidP="00FC46E0">
            <w:pPr>
              <w:autoSpaceDE w:val="0"/>
              <w:autoSpaceDN w:val="0"/>
              <w:adjustRightInd w:val="0"/>
              <w:ind w:right="24"/>
              <w:jc w:val="both"/>
            </w:pPr>
          </w:p>
        </w:tc>
        <w:tc>
          <w:tcPr>
            <w:tcW w:w="6072" w:type="dxa"/>
            <w:shd w:val="clear" w:color="auto" w:fill="auto"/>
          </w:tcPr>
          <w:p w:rsidR="00D63037" w:rsidRPr="00FC46E0" w:rsidRDefault="00D63037" w:rsidP="00FC46E0">
            <w:pPr>
              <w:widowControl w:val="0"/>
              <w:jc w:val="both"/>
            </w:pPr>
            <w:r w:rsidRPr="00FC46E0">
              <w:t>общий объем финансирования мероприятий м</w:t>
            </w:r>
            <w:r w:rsidRPr="00FC46E0">
              <w:t>у</w:t>
            </w:r>
            <w:r w:rsidRPr="00FC46E0">
              <w:t>ниципальной программы за счет всех источн</w:t>
            </w:r>
            <w:r w:rsidRPr="00FC46E0">
              <w:t>и</w:t>
            </w:r>
            <w:r w:rsidRPr="00FC46E0">
              <w:t>ков финансирования составляет 1 364 095,1 тыс. руб., (бюджет автономного округа – 177 004,3 тыс. руб., бюджет района – 1 139 755,7 тыс. руб., в том числе безвозмездные поступления от физических и юридических лиц – 123 492,7 тыс. руб., иные внебюджетные источники – 47 335,1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527 897,3 тыс. руб. (бюджет а</w:t>
            </w:r>
            <w:r w:rsidRPr="00FC46E0">
              <w:t>в</w:t>
            </w:r>
            <w:r w:rsidRPr="00FC46E0">
              <w:t>тономного округа – 172 490,3 тыс. руб., бюджет района – 345 329,4 тыс. руб., в том числе бе</w:t>
            </w:r>
            <w:r w:rsidRPr="00FC46E0">
              <w:t>з</w:t>
            </w:r>
            <w:r w:rsidRPr="00FC46E0">
              <w:t>возмездные поступления от физических и юр</w:t>
            </w:r>
            <w:r w:rsidRPr="00FC46E0">
              <w:t>и</w:t>
            </w:r>
            <w:r w:rsidRPr="00FC46E0">
              <w:t>дических лиц – 123 492,7 тыс. руб., иные вн</w:t>
            </w:r>
            <w:r w:rsidRPr="00FC46E0">
              <w:t>е</w:t>
            </w:r>
            <w:r w:rsidRPr="00FC46E0">
              <w:t xml:space="preserve">бюджетные источники – 10 077,6 тыс. руб.), </w:t>
            </w:r>
            <w:r w:rsidRPr="00FC46E0">
              <w:lastRenderedPageBreak/>
              <w:t>2016 год – 87 693,9 тыс. руб. (бюджет автоно</w:t>
            </w:r>
            <w:r w:rsidRPr="00FC46E0">
              <w:t>м</w:t>
            </w:r>
            <w:r w:rsidRPr="00FC46E0">
              <w:t>ного округа – 0 руб., бюджет района – 82 543,9 тыс. руб., иные внебюджетные источники – 5 150,0 тыс. руб.), 2017 год – 87 848,9 тыс. руб. (бюджет автономного округа – 0 тыс. руб., бюджет района – 82 543,9 тыс. руб., иные вн</w:t>
            </w:r>
            <w:r w:rsidRPr="00FC46E0">
              <w:t>е</w:t>
            </w:r>
            <w:r w:rsidRPr="00FC46E0">
              <w:t>бюджетные источники – 5 305,0 тыс. руб.), 2018–2020 годы – 358 565,0 тыс. руб. (бюджет автономного округа – 0 тыс. руб., бюджет ра</w:t>
            </w:r>
            <w:r w:rsidRPr="00FC46E0">
              <w:t>й</w:t>
            </w:r>
            <w:r w:rsidRPr="00FC46E0">
              <w:t>она – 340 717,5 тыс. руб., иные внебюджетные источники – 17 847,5 тыс. руб.)».</w:t>
            </w:r>
          </w:p>
          <w:p w:rsidR="00D63037" w:rsidRPr="00FC46E0" w:rsidRDefault="00D63037" w:rsidP="00FC46E0">
            <w:pPr>
              <w:ind w:left="44"/>
              <w:jc w:val="both"/>
            </w:pPr>
          </w:p>
        </w:tc>
      </w:tr>
      <w:tr w:rsidR="00D63037" w:rsidRPr="00FC46E0" w:rsidTr="00FC46E0">
        <w:trPr>
          <w:jc w:val="center"/>
        </w:trPr>
        <w:tc>
          <w:tcPr>
            <w:tcW w:w="3960" w:type="dxa"/>
          </w:tcPr>
          <w:p w:rsidR="00D63037" w:rsidRPr="00FC46E0" w:rsidRDefault="00D63037" w:rsidP="00FC46E0">
            <w:pPr>
              <w:autoSpaceDE w:val="0"/>
              <w:autoSpaceDN w:val="0"/>
              <w:adjustRightInd w:val="0"/>
              <w:ind w:right="24"/>
              <w:jc w:val="both"/>
            </w:pPr>
            <w:r w:rsidRPr="00FC46E0">
              <w:lastRenderedPageBreak/>
              <w:t>Ожидаемые результаты реал</w:t>
            </w:r>
            <w:r w:rsidRPr="00FC46E0">
              <w:t>и</w:t>
            </w:r>
            <w:r w:rsidRPr="00FC46E0">
              <w:t>зации муниципальной пр</w:t>
            </w:r>
            <w:r w:rsidRPr="00FC46E0">
              <w:t>о</w:t>
            </w:r>
            <w:r w:rsidRPr="00FC46E0">
              <w:t>граммы (показатели конечных результатов)</w:t>
            </w:r>
          </w:p>
          <w:p w:rsidR="00D63037" w:rsidRPr="00FC46E0" w:rsidRDefault="00D63037" w:rsidP="00FC46E0">
            <w:pPr>
              <w:autoSpaceDE w:val="0"/>
              <w:autoSpaceDN w:val="0"/>
              <w:adjustRightInd w:val="0"/>
              <w:ind w:right="24"/>
              <w:jc w:val="both"/>
            </w:pPr>
          </w:p>
        </w:tc>
        <w:tc>
          <w:tcPr>
            <w:tcW w:w="6072" w:type="dxa"/>
            <w:hideMark/>
          </w:tcPr>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 xml:space="preserve">обеспеченность единовременной пропускной способностью (ЕПС) спортивных сооружений − от 33 до 40 процентов; </w:t>
            </w:r>
          </w:p>
          <w:p w:rsidR="00D63037" w:rsidRPr="00FC46E0" w:rsidRDefault="00D63037" w:rsidP="00FC46E0">
            <w:pPr>
              <w:ind w:left="44"/>
              <w:jc w:val="both"/>
            </w:pPr>
            <w:r w:rsidRPr="00FC46E0">
              <w:t>удельный вес населения, систематически зан</w:t>
            </w:r>
            <w:r w:rsidRPr="00FC46E0">
              <w:t>и</w:t>
            </w:r>
            <w:r w:rsidRPr="00FC46E0">
              <w:t>мающегося физической культурой и спортом, − от 33,9 до 40 процентов;</w:t>
            </w:r>
          </w:p>
          <w:p w:rsidR="00D63037" w:rsidRPr="00FC46E0" w:rsidRDefault="00D63037" w:rsidP="00FC46E0">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доля детей, занимающихся физической            культурой и спортом в детско-юношеских спо</w:t>
            </w:r>
            <w:r w:rsidRPr="00FC46E0">
              <w:rPr>
                <w:rFonts w:ascii="Times New Roman" w:hAnsi="Times New Roman" w:cs="Times New Roman"/>
                <w:sz w:val="28"/>
                <w:szCs w:val="28"/>
              </w:rPr>
              <w:t>р</w:t>
            </w:r>
            <w:r w:rsidRPr="00FC46E0">
              <w:rPr>
                <w:rFonts w:ascii="Times New Roman" w:hAnsi="Times New Roman" w:cs="Times New Roman"/>
                <w:sz w:val="28"/>
                <w:szCs w:val="28"/>
              </w:rPr>
              <w:t>тивных школах, в возрасте от 5 до 18 лет −                     от 28 до 30 процентов;</w:t>
            </w:r>
          </w:p>
          <w:p w:rsidR="0017767C" w:rsidRPr="00FC46E0" w:rsidRDefault="00D63037" w:rsidP="0017767C">
            <w:pPr>
              <w:pStyle w:val="ConsPlusCell"/>
              <w:widowControl/>
              <w:ind w:left="44"/>
              <w:jc w:val="both"/>
              <w:rPr>
                <w:rFonts w:ascii="Times New Roman" w:hAnsi="Times New Roman" w:cs="Times New Roman"/>
                <w:sz w:val="28"/>
                <w:szCs w:val="28"/>
              </w:rPr>
            </w:pPr>
            <w:r w:rsidRPr="00FC46E0">
              <w:rPr>
                <w:rFonts w:ascii="Times New Roman" w:hAnsi="Times New Roman" w:cs="Times New Roman"/>
                <w:sz w:val="28"/>
                <w:szCs w:val="28"/>
              </w:rPr>
              <w:t>доля положительных отзывов, полученных            в ходе социологических исследований, −                  до 95 процентов</w:t>
            </w:r>
            <w:r w:rsidR="0017767C">
              <w:rPr>
                <w:rFonts w:ascii="Times New Roman" w:hAnsi="Times New Roman" w:cs="Times New Roman"/>
                <w:sz w:val="28"/>
                <w:szCs w:val="28"/>
              </w:rPr>
              <w:t>;</w:t>
            </w:r>
          </w:p>
        </w:tc>
      </w:tr>
    </w:tbl>
    <w:p w:rsidR="00D63037" w:rsidRPr="00480065" w:rsidRDefault="00D63037" w:rsidP="00D63037">
      <w:pPr>
        <w:ind w:left="3828"/>
        <w:jc w:val="both"/>
      </w:pPr>
      <w:r w:rsidRPr="00480065">
        <w:t xml:space="preserve">удельный расход электроэнергии </w:t>
      </w:r>
      <w:r w:rsidR="0017767C">
        <w:t>−</w:t>
      </w:r>
      <w:r w:rsidRPr="00480065">
        <w:t>с 100,82 до 97,05 (кВт х ч./кв.м)</w:t>
      </w:r>
      <w:r>
        <w:t>;</w:t>
      </w:r>
    </w:p>
    <w:p w:rsidR="00D63037" w:rsidRPr="00480065" w:rsidRDefault="00D63037" w:rsidP="00D63037">
      <w:pPr>
        <w:ind w:left="3828"/>
        <w:jc w:val="both"/>
      </w:pPr>
      <w:r w:rsidRPr="00480065">
        <w:t xml:space="preserve">удельный расход тепловой энергии </w:t>
      </w:r>
      <w:r w:rsidR="0017767C">
        <w:t>−</w:t>
      </w:r>
      <w:r w:rsidRPr="00480065">
        <w:t>с 0,53 до 0,52 (Гкал/кв.м)</w:t>
      </w:r>
      <w:r>
        <w:t>;</w:t>
      </w:r>
    </w:p>
    <w:p w:rsidR="00D63037" w:rsidRPr="00480065" w:rsidRDefault="00D63037" w:rsidP="00D63037">
      <w:pPr>
        <w:ind w:left="3828"/>
        <w:jc w:val="both"/>
      </w:pPr>
      <w:r w:rsidRPr="00480065">
        <w:t>удельный расход холодной воды</w:t>
      </w:r>
      <w:r w:rsidR="0017767C">
        <w:t>−</w:t>
      </w:r>
      <w:r w:rsidRPr="00480065">
        <w:t>с 13,45 до 12,83 (куб.м/чел.)</w:t>
      </w:r>
      <w:r>
        <w:t>;</w:t>
      </w:r>
    </w:p>
    <w:p w:rsidR="00D63037" w:rsidRPr="00480065" w:rsidRDefault="00D63037" w:rsidP="00D63037">
      <w:pPr>
        <w:ind w:left="3828"/>
        <w:jc w:val="both"/>
      </w:pPr>
      <w:r w:rsidRPr="00480065">
        <w:t xml:space="preserve">удельный расход горячей </w:t>
      </w:r>
      <w:r w:rsidR="0017767C">
        <w:t xml:space="preserve">− </w:t>
      </w:r>
      <w:r w:rsidRPr="00480065">
        <w:t>воды с 1,63 до 1,59 (куб.м/чел.)</w:t>
      </w:r>
      <w:r>
        <w:t>.</w:t>
      </w:r>
    </w:p>
    <w:p w:rsidR="00D63037" w:rsidRDefault="00D63037" w:rsidP="00D63037">
      <w:pPr>
        <w:pStyle w:val="ConsPlusNormal"/>
        <w:ind w:firstLine="0"/>
        <w:jc w:val="center"/>
        <w:rPr>
          <w:rFonts w:ascii="Times New Roman" w:hAnsi="Times New Roman" w:cs="Times New Roman"/>
          <w:b/>
          <w:sz w:val="28"/>
          <w:szCs w:val="28"/>
        </w:rPr>
      </w:pPr>
    </w:p>
    <w:p w:rsidR="0017767C"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w:t>
      </w:r>
      <w:r w:rsidRPr="006B5B75">
        <w:rPr>
          <w:rFonts w:ascii="Times New Roman" w:hAnsi="Times New Roman" w:cs="Times New Roman"/>
          <w:b/>
          <w:sz w:val="28"/>
          <w:szCs w:val="28"/>
        </w:rPr>
        <w:t xml:space="preserve">. </w:t>
      </w:r>
      <w:r>
        <w:rPr>
          <w:rFonts w:ascii="Times New Roman" w:hAnsi="Times New Roman" w:cs="Times New Roman"/>
          <w:b/>
          <w:sz w:val="28"/>
          <w:szCs w:val="28"/>
        </w:rPr>
        <w:t>Краткая х</w:t>
      </w:r>
      <w:r w:rsidRPr="006B5B75">
        <w:rPr>
          <w:rFonts w:ascii="Times New Roman" w:hAnsi="Times New Roman" w:cs="Times New Roman"/>
          <w:b/>
          <w:sz w:val="28"/>
          <w:szCs w:val="28"/>
        </w:rPr>
        <w:t xml:space="preserve">арактеристика текущего состояния сферы </w:t>
      </w:r>
    </w:p>
    <w:p w:rsidR="00D63037" w:rsidRPr="006B5B75"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rPr>
        <w:t>социально-экономического развития Нижневартовского района</w:t>
      </w:r>
    </w:p>
    <w:p w:rsidR="00D63037" w:rsidRPr="006B5B75" w:rsidRDefault="00D63037" w:rsidP="00D63037">
      <w:pPr>
        <w:pStyle w:val="ConsPlusNormal"/>
        <w:ind w:firstLine="0"/>
        <w:jc w:val="center"/>
        <w:rPr>
          <w:rFonts w:ascii="Times New Roman" w:hAnsi="Times New Roman" w:cs="Times New Roman"/>
          <w:b/>
          <w:sz w:val="28"/>
          <w:szCs w:val="28"/>
        </w:rPr>
      </w:pPr>
    </w:p>
    <w:p w:rsidR="00D63037" w:rsidRPr="006B5B75" w:rsidRDefault="00D63037" w:rsidP="00D63037">
      <w:pPr>
        <w:ind w:firstLine="709"/>
        <w:jc w:val="both"/>
        <w:rPr>
          <w:rFonts w:eastAsia="MS Mincho"/>
        </w:rPr>
      </w:pPr>
      <w:r w:rsidRPr="006B5B75">
        <w:rPr>
          <w:rFonts w:eastAsia="MS Mincho"/>
        </w:rPr>
        <w:t>Физическая культура и спорт являются наиболее универсальным спос</w:t>
      </w:r>
      <w:r w:rsidRPr="006B5B75">
        <w:rPr>
          <w:rFonts w:eastAsia="MS Mincho"/>
        </w:rPr>
        <w:t>о</w:t>
      </w:r>
      <w:r w:rsidRPr="006B5B75">
        <w:rPr>
          <w:rFonts w:eastAsia="MS Mincho"/>
        </w:rPr>
        <w:t>бом физического и духовного оздоровления населения. Это наименее затратные и наиболее эффективные средства форсированного морального и физического оздоровления населения. В современных условиях нельзя успешно развивать физическую культуру и спорт без наличия четкой, сбалансированной и научно-обоснованной муниципальной программы.</w:t>
      </w:r>
    </w:p>
    <w:p w:rsidR="00D63037" w:rsidRPr="006B5B75" w:rsidRDefault="00D63037" w:rsidP="00D63037">
      <w:pPr>
        <w:ind w:firstLine="709"/>
        <w:jc w:val="both"/>
        <w:rPr>
          <w:rFonts w:eastAsia="MS Mincho"/>
        </w:rPr>
      </w:pPr>
      <w:r w:rsidRPr="006B5B75">
        <w:rPr>
          <w:rFonts w:eastAsia="MS Mincho"/>
        </w:rPr>
        <w:t>Муниципальная программа является программным мероприятием по ре</w:t>
      </w:r>
      <w:r w:rsidRPr="006B5B75">
        <w:rPr>
          <w:rFonts w:eastAsia="MS Mincho"/>
        </w:rPr>
        <w:t>а</w:t>
      </w:r>
      <w:r w:rsidRPr="006B5B75">
        <w:rPr>
          <w:rFonts w:eastAsia="MS Mincho"/>
        </w:rPr>
        <w:t>лизации муниципальной политики в сфере физической культуры и спорта, н</w:t>
      </w:r>
      <w:r w:rsidRPr="006B5B75">
        <w:rPr>
          <w:rFonts w:eastAsia="MS Mincho"/>
        </w:rPr>
        <w:t>а</w:t>
      </w:r>
      <w:r w:rsidRPr="006B5B75">
        <w:rPr>
          <w:rFonts w:eastAsia="MS Mincho"/>
        </w:rPr>
        <w:lastRenderedPageBreak/>
        <w:t>правленной на создание правовых, экономических и организационных условий для развития массовых и индивидуальных форм физкультурно-оздоровительной и спортивной работы в учреждениях, предприятиях с детьми школьного возраста и обучающимися в образовательных учреждениях, допр</w:t>
      </w:r>
      <w:r w:rsidRPr="006B5B75">
        <w:rPr>
          <w:rFonts w:eastAsia="MS Mincho"/>
        </w:rPr>
        <w:t>и</w:t>
      </w:r>
      <w:r w:rsidRPr="006B5B75">
        <w:rPr>
          <w:rFonts w:eastAsia="MS Mincho"/>
        </w:rPr>
        <w:t>зывной молодежью, ветеранами спорта, пенсионерами, лицами с ограниченн</w:t>
      </w:r>
      <w:r w:rsidRPr="006B5B75">
        <w:rPr>
          <w:rFonts w:eastAsia="MS Mincho"/>
        </w:rPr>
        <w:t>ы</w:t>
      </w:r>
      <w:r w:rsidRPr="006B5B75">
        <w:rPr>
          <w:rFonts w:eastAsia="MS Mincho"/>
        </w:rPr>
        <w:t>ми возможностями, жителями коренных национальностей и другими катег</w:t>
      </w:r>
      <w:r w:rsidRPr="006B5B75">
        <w:rPr>
          <w:rFonts w:eastAsia="MS Mincho"/>
        </w:rPr>
        <w:t>о</w:t>
      </w:r>
      <w:r w:rsidRPr="006B5B75">
        <w:rPr>
          <w:rFonts w:eastAsia="MS Mincho"/>
        </w:rPr>
        <w:t>риями населения района.</w:t>
      </w:r>
    </w:p>
    <w:p w:rsidR="00D63037" w:rsidRPr="006B5B75" w:rsidRDefault="00D63037" w:rsidP="00D63037">
      <w:pPr>
        <w:ind w:firstLine="709"/>
        <w:jc w:val="both"/>
        <w:rPr>
          <w:rFonts w:eastAsia="MS Mincho"/>
        </w:rPr>
      </w:pPr>
      <w:r w:rsidRPr="006B5B75">
        <w:rPr>
          <w:rFonts w:eastAsia="MS Mincho"/>
        </w:rPr>
        <w:t>Разработка муниципальной программы обусловлена тем, что в реализ</w:t>
      </w:r>
      <w:r w:rsidRPr="006B5B75">
        <w:rPr>
          <w:rFonts w:eastAsia="MS Mincho"/>
        </w:rPr>
        <w:t>а</w:t>
      </w:r>
      <w:r w:rsidRPr="006B5B75">
        <w:rPr>
          <w:rFonts w:eastAsia="MS Mincho"/>
        </w:rPr>
        <w:t>ции муниципальной политики в сфере физической культуры и спорта в районе на современном этапе выявляются проблемы, решение которых приобретает важное значение.</w:t>
      </w:r>
    </w:p>
    <w:p w:rsidR="00D63037" w:rsidRPr="006B5B75" w:rsidRDefault="00D63037" w:rsidP="00D63037">
      <w:pPr>
        <w:ind w:firstLine="709"/>
        <w:jc w:val="both"/>
        <w:rPr>
          <w:rFonts w:eastAsia="MS Mincho"/>
        </w:rPr>
      </w:pPr>
      <w:r w:rsidRPr="006B5B75">
        <w:rPr>
          <w:rFonts w:eastAsia="MS Mincho"/>
        </w:rPr>
        <w:t>Проблемы сохранения и укрепления здоровья молодежи необходимо р</w:t>
      </w:r>
      <w:r w:rsidRPr="006B5B75">
        <w:rPr>
          <w:rFonts w:eastAsia="MS Mincho"/>
        </w:rPr>
        <w:t>е</w:t>
      </w:r>
      <w:r w:rsidRPr="006B5B75">
        <w:rPr>
          <w:rFonts w:eastAsia="MS Mincho"/>
        </w:rPr>
        <w:t>шать комплексно при взаимодействии со всеми отраслями социальной сферы: здравоохранением, образованием, культурой, молодежной политикой, антина</w:t>
      </w:r>
      <w:r w:rsidRPr="006B5B75">
        <w:rPr>
          <w:rFonts w:eastAsia="MS Mincho"/>
        </w:rPr>
        <w:t>р</w:t>
      </w:r>
      <w:r w:rsidRPr="006B5B75">
        <w:rPr>
          <w:rFonts w:eastAsia="MS Mincho"/>
        </w:rPr>
        <w:t>котической комиссией района, отделом по организации деятельности комиссии по делам несовершеннолетних и защите их прав.</w:t>
      </w:r>
    </w:p>
    <w:p w:rsidR="00D63037" w:rsidRPr="006B5B75" w:rsidRDefault="00D63037" w:rsidP="00D63037">
      <w:pPr>
        <w:ind w:firstLine="709"/>
        <w:jc w:val="both"/>
        <w:rPr>
          <w:rFonts w:eastAsia="MS Mincho"/>
        </w:rPr>
      </w:pPr>
      <w:r w:rsidRPr="006B5B75">
        <w:rPr>
          <w:rFonts w:eastAsia="MS Mincho"/>
        </w:rPr>
        <w:t>Многие молодые люди в условиях жесткой рыночной экономики, сталк</w:t>
      </w:r>
      <w:r w:rsidRPr="006B5B75">
        <w:rPr>
          <w:rFonts w:eastAsia="MS Mincho"/>
        </w:rPr>
        <w:t>и</w:t>
      </w:r>
      <w:r w:rsidRPr="006B5B75">
        <w:rPr>
          <w:rFonts w:eastAsia="MS Mincho"/>
        </w:rPr>
        <w:t>ваясь с различными проблемами, показывают неспособность разрешить</w:t>
      </w:r>
      <w:r w:rsidR="0017767C">
        <w:rPr>
          <w:rFonts w:eastAsia="MS Mincho"/>
        </w:rPr>
        <w:t xml:space="preserve">                     их </w:t>
      </w:r>
      <w:r w:rsidRPr="006B5B75">
        <w:rPr>
          <w:rFonts w:eastAsia="MS Mincho"/>
        </w:rPr>
        <w:t>и оказываются за чертой социальной нормы, увеличивая уровень преступн</w:t>
      </w:r>
      <w:r w:rsidRPr="006B5B75">
        <w:rPr>
          <w:rFonts w:eastAsia="MS Mincho"/>
        </w:rPr>
        <w:t>о</w:t>
      </w:r>
      <w:r w:rsidRPr="006B5B75">
        <w:rPr>
          <w:rFonts w:eastAsia="MS Mincho"/>
        </w:rPr>
        <w:t>сти, способствуя росту наркомании и прочих асоциальных проявлений.</w:t>
      </w:r>
    </w:p>
    <w:p w:rsidR="00D63037" w:rsidRPr="006B5B75" w:rsidRDefault="00D63037" w:rsidP="00D63037">
      <w:pPr>
        <w:ind w:firstLine="709"/>
        <w:jc w:val="both"/>
        <w:rPr>
          <w:rFonts w:eastAsia="MS Mincho"/>
        </w:rPr>
      </w:pPr>
      <w:r w:rsidRPr="006B5B75">
        <w:rPr>
          <w:rFonts w:eastAsia="MS Mincho"/>
        </w:rPr>
        <w:t>Семья играет определяющую роль в формировании человека: его образа жизни, потребности, поведения. Здорова семья – физически здоровы, как пр</w:t>
      </w:r>
      <w:r w:rsidRPr="006B5B75">
        <w:rPr>
          <w:rFonts w:eastAsia="MS Mincho"/>
        </w:rPr>
        <w:t>а</w:t>
      </w:r>
      <w:r w:rsidRPr="006B5B75">
        <w:rPr>
          <w:rFonts w:eastAsia="MS Mincho"/>
        </w:rPr>
        <w:t>вило, члены семьи. В больной семье, в широком смысле этого слова, развив</w:t>
      </w:r>
      <w:r w:rsidRPr="006B5B75">
        <w:rPr>
          <w:rFonts w:eastAsia="MS Mincho"/>
        </w:rPr>
        <w:t>а</w:t>
      </w:r>
      <w:r w:rsidRPr="006B5B75">
        <w:rPr>
          <w:rFonts w:eastAsia="MS Mincho"/>
        </w:rPr>
        <w:t>ются неудовлетворенность жизнью, озлобленность, агрессивность.</w:t>
      </w:r>
    </w:p>
    <w:p w:rsidR="00D63037" w:rsidRPr="006B5B75" w:rsidRDefault="00D63037" w:rsidP="00D63037">
      <w:pPr>
        <w:ind w:firstLine="709"/>
        <w:jc w:val="both"/>
        <w:rPr>
          <w:rFonts w:eastAsia="MS Mincho"/>
        </w:rPr>
      </w:pPr>
      <w:r w:rsidRPr="006B5B75">
        <w:rPr>
          <w:rFonts w:eastAsia="MS Mincho"/>
        </w:rPr>
        <w:t>Для того</w:t>
      </w:r>
      <w:r w:rsidR="0017767C">
        <w:rPr>
          <w:rFonts w:eastAsia="MS Mincho"/>
        </w:rPr>
        <w:t>,</w:t>
      </w:r>
      <w:r w:rsidRPr="006B5B75">
        <w:rPr>
          <w:rFonts w:eastAsia="MS Mincho"/>
        </w:rPr>
        <w:t xml:space="preserve"> чтобы потенциал всех слоев населения района был направлен   на созидание, творчество, необходимо работу построить на основе муниц</w:t>
      </w:r>
      <w:r w:rsidRPr="006B5B75">
        <w:rPr>
          <w:rFonts w:eastAsia="MS Mincho"/>
        </w:rPr>
        <w:t>и</w:t>
      </w:r>
      <w:r w:rsidRPr="006B5B75">
        <w:rPr>
          <w:rFonts w:eastAsia="MS Mincho"/>
        </w:rPr>
        <w:t>пальной программы.</w:t>
      </w:r>
    </w:p>
    <w:p w:rsidR="00D63037" w:rsidRPr="006B5B75" w:rsidRDefault="00D63037" w:rsidP="00D63037">
      <w:pPr>
        <w:ind w:firstLine="709"/>
        <w:jc w:val="both"/>
      </w:pPr>
      <w:r w:rsidRPr="006B5B75">
        <w:t xml:space="preserve">Реализация мероприятий </w:t>
      </w:r>
      <w:r w:rsidRPr="006B5B75">
        <w:rPr>
          <w:rFonts w:eastAsia="MS Mincho"/>
        </w:rPr>
        <w:t>муниципальной</w:t>
      </w:r>
      <w:r w:rsidRPr="006B5B75">
        <w:t xml:space="preserve"> программы «Развитие физич</w:t>
      </w:r>
      <w:r w:rsidRPr="006B5B75">
        <w:t>е</w:t>
      </w:r>
      <w:r w:rsidRPr="006B5B75">
        <w:t>ской культуры и спорта в Нижневартовском районе на 2009−2013 годы» позв</w:t>
      </w:r>
      <w:r w:rsidRPr="006B5B75">
        <w:t>о</w:t>
      </w:r>
      <w:r w:rsidRPr="006B5B75">
        <w:t>лила достичь следующих показателей развития физической культуры        и спорта в районе:</w:t>
      </w:r>
    </w:p>
    <w:p w:rsidR="00D63037" w:rsidRPr="006B5B75" w:rsidRDefault="00D63037" w:rsidP="00D63037">
      <w:pPr>
        <w:ind w:firstLine="709"/>
        <w:jc w:val="both"/>
      </w:pPr>
      <w:r w:rsidRPr="006B5B75">
        <w:t>количество граждан, систематически занимающихся физической культ</w:t>
      </w:r>
      <w:r w:rsidRPr="006B5B75">
        <w:t>у</w:t>
      </w:r>
      <w:r w:rsidRPr="006B5B75">
        <w:t>рой и спортом, в районе составляет 12 367 человек, или 33,9 процентов от к</w:t>
      </w:r>
      <w:r w:rsidRPr="006B5B75">
        <w:t>о</w:t>
      </w:r>
      <w:r w:rsidRPr="006B5B75">
        <w:t>личества жителей района;</w:t>
      </w:r>
    </w:p>
    <w:p w:rsidR="00D63037" w:rsidRPr="006B5B75" w:rsidRDefault="00D63037" w:rsidP="00D63037">
      <w:pPr>
        <w:ind w:firstLine="709"/>
        <w:jc w:val="both"/>
      </w:pPr>
      <w:r w:rsidRPr="006B5B75">
        <w:t>численность занимающихся физической культурой и спортом в детско-юношеских спортивных школах составляет 1 660 человек, что составляет             28 процентов от общего количества жителей района в возрасте от 5 до 18 лет;</w:t>
      </w:r>
    </w:p>
    <w:p w:rsidR="00D63037" w:rsidRPr="006B5B75" w:rsidRDefault="00D63037" w:rsidP="00D63037">
      <w:pPr>
        <w:ind w:firstLine="709"/>
        <w:jc w:val="both"/>
      </w:pPr>
      <w:r w:rsidRPr="006B5B75">
        <w:t>количество спортсменов района, принявших участие в официальных о</w:t>
      </w:r>
      <w:r w:rsidRPr="006B5B75">
        <w:t>к</w:t>
      </w:r>
      <w:r w:rsidRPr="006B5B75">
        <w:t>ружных, всероссийских и международных соревнованиях по видам спорта</w:t>
      </w:r>
      <w:r w:rsidR="0017767C">
        <w:t>,</w:t>
      </w:r>
      <w:r w:rsidRPr="006B5B75">
        <w:t xml:space="preserve"> с</w:t>
      </w:r>
      <w:r w:rsidRPr="006B5B75">
        <w:t>о</w:t>
      </w:r>
      <w:r w:rsidRPr="006B5B75">
        <w:t>ставляет 450 человек;</w:t>
      </w:r>
    </w:p>
    <w:p w:rsidR="00D63037" w:rsidRPr="006B5B75" w:rsidRDefault="00D63037" w:rsidP="00D63037">
      <w:pPr>
        <w:ind w:firstLine="709"/>
        <w:jc w:val="both"/>
      </w:pPr>
      <w:r w:rsidRPr="006B5B75">
        <w:t>количество спортсменов района, имеющих спортивное звание, разряд: мастер спорта России международного класса, мастер спорта России, кандидат в мастера спорта, первый спортивный разряд, − составляет 85 человек;</w:t>
      </w:r>
    </w:p>
    <w:p w:rsidR="00D63037" w:rsidRPr="006B5B75" w:rsidRDefault="00D63037" w:rsidP="00D63037">
      <w:pPr>
        <w:ind w:firstLine="709"/>
        <w:jc w:val="both"/>
      </w:pPr>
      <w:r w:rsidRPr="006B5B75">
        <w:t>на официальных окружных, всероссийских и официальных междунаро</w:t>
      </w:r>
      <w:r w:rsidRPr="006B5B75">
        <w:t>д</w:t>
      </w:r>
      <w:r w:rsidRPr="006B5B75">
        <w:t>ных соревнованиях спортсменами района завоевано 310 медалей;</w:t>
      </w:r>
    </w:p>
    <w:p w:rsidR="00D63037" w:rsidRPr="006B5B75" w:rsidRDefault="00D63037" w:rsidP="00D63037">
      <w:pPr>
        <w:ind w:firstLine="709"/>
        <w:jc w:val="both"/>
      </w:pPr>
      <w:r w:rsidRPr="006B5B75">
        <w:lastRenderedPageBreak/>
        <w:t>обеспеченность единовременной пропускной способности (ЕПС) спо</w:t>
      </w:r>
      <w:r w:rsidRPr="006B5B75">
        <w:t>р</w:t>
      </w:r>
      <w:r w:rsidRPr="006B5B75">
        <w:t>тивных сооружений составляет 33 процента.</w:t>
      </w:r>
    </w:p>
    <w:p w:rsidR="00D63037" w:rsidRPr="006B5B75" w:rsidRDefault="00D63037" w:rsidP="00D63037">
      <w:pPr>
        <w:ind w:firstLine="709"/>
        <w:jc w:val="both"/>
      </w:pPr>
      <w:r w:rsidRPr="006B5B75">
        <w:t xml:space="preserve">Достижение к 2020 году основного показателя «Удельный вес населения, систематически занимающегося физической культурой и спортом» −                  до 40 процентов. Стратегия социально-экономического развития </w:t>
      </w:r>
      <w:r w:rsidRPr="006B5B75">
        <w:rPr>
          <w:rFonts w:eastAsia="HiddenHorzOCR"/>
        </w:rPr>
        <w:t>Ханты-Мансийского автономного округа – Югры</w:t>
      </w:r>
      <w:r w:rsidRPr="006B5B75">
        <w:t xml:space="preserve"> до 2020 года и на период до 2030 г</w:t>
      </w:r>
      <w:r w:rsidRPr="006B5B75">
        <w:t>о</w:t>
      </w:r>
      <w:r w:rsidRPr="006B5B75">
        <w:t>да</w:t>
      </w:r>
      <w:r w:rsidRPr="006B5B75">
        <w:rPr>
          <w:rFonts w:eastAsia="MS Mincho"/>
        </w:rPr>
        <w:t xml:space="preserve"> обеспечивается за счет реализации основных мероприятий муниципальной программы, предусматривающих:</w:t>
      </w:r>
    </w:p>
    <w:p w:rsidR="00D63037" w:rsidRPr="006B5B75" w:rsidRDefault="00D63037" w:rsidP="00D63037">
      <w:pPr>
        <w:ind w:firstLine="709"/>
        <w:jc w:val="both"/>
        <w:rPr>
          <w:rFonts w:eastAsia="MS Mincho"/>
        </w:rPr>
      </w:pPr>
      <w:r w:rsidRPr="006B5B75">
        <w:rPr>
          <w:rFonts w:eastAsia="MS Mincho"/>
        </w:rPr>
        <w:t>поэтапный рост занимающихся физической культурой и спортом за счет:</w:t>
      </w:r>
    </w:p>
    <w:p w:rsidR="00D63037" w:rsidRPr="006B5B75" w:rsidRDefault="00D63037" w:rsidP="00D63037">
      <w:pPr>
        <w:ind w:firstLine="709"/>
        <w:jc w:val="both"/>
        <w:rPr>
          <w:rFonts w:eastAsia="MS Mincho"/>
        </w:rPr>
      </w:pPr>
      <w:r w:rsidRPr="006B5B75">
        <w:rPr>
          <w:rFonts w:eastAsia="MS Mincho"/>
        </w:rPr>
        <w:t>организации и проведения спортивно-массовой работы в населенных пунктах района, в том числе по национальным видам спорта;</w:t>
      </w:r>
    </w:p>
    <w:p w:rsidR="00D63037" w:rsidRPr="006B5B75" w:rsidRDefault="00D63037" w:rsidP="00D63037">
      <w:pPr>
        <w:ind w:firstLine="709"/>
        <w:jc w:val="both"/>
        <w:rPr>
          <w:rFonts w:eastAsia="MS Mincho"/>
        </w:rPr>
      </w:pPr>
      <w:r w:rsidRPr="006B5B75">
        <w:rPr>
          <w:rFonts w:eastAsia="MS Mincho"/>
        </w:rPr>
        <w:t>организации и проведения спортивных мероприятий района, в том числе по национальным видам спорта;</w:t>
      </w:r>
    </w:p>
    <w:p w:rsidR="00D63037" w:rsidRPr="006B5B75" w:rsidRDefault="00D63037" w:rsidP="00D63037">
      <w:pPr>
        <w:ind w:firstLine="709"/>
        <w:jc w:val="both"/>
        <w:rPr>
          <w:rFonts w:eastAsia="MS Mincho"/>
        </w:rPr>
      </w:pPr>
      <w:r w:rsidRPr="006B5B75">
        <w:rPr>
          <w:rFonts w:eastAsia="MS Mincho"/>
        </w:rPr>
        <w:t>участия сборных команд района в спартакиадах Ханты-Мансийского а</w:t>
      </w:r>
      <w:r w:rsidRPr="006B5B75">
        <w:rPr>
          <w:rFonts w:eastAsia="MS Mincho"/>
        </w:rPr>
        <w:t>в</w:t>
      </w:r>
      <w:r w:rsidRPr="006B5B75">
        <w:rPr>
          <w:rFonts w:eastAsia="MS Mincho"/>
        </w:rPr>
        <w:t xml:space="preserve">тономного округа </w:t>
      </w:r>
      <w:r w:rsidRPr="006B5B75">
        <w:t>–</w:t>
      </w:r>
      <w:r w:rsidRPr="006B5B75">
        <w:rPr>
          <w:rFonts w:eastAsia="MS Mincho"/>
        </w:rPr>
        <w:t xml:space="preserve"> Югры, в том числе по национальным видам спорта;</w:t>
      </w:r>
    </w:p>
    <w:p w:rsidR="00D63037" w:rsidRPr="006B5B75" w:rsidRDefault="00D63037" w:rsidP="00D63037">
      <w:pPr>
        <w:ind w:firstLine="709"/>
        <w:jc w:val="both"/>
        <w:rPr>
          <w:rFonts w:eastAsia="MS Mincho"/>
        </w:rPr>
      </w:pPr>
      <w:r w:rsidRPr="006B5B75">
        <w:rPr>
          <w:rFonts w:eastAsia="MS Mincho"/>
        </w:rPr>
        <w:t>приобретения спортивной формы, спортивного инвентаря и оборудов</w:t>
      </w:r>
      <w:r w:rsidRPr="006B5B75">
        <w:rPr>
          <w:rFonts w:eastAsia="MS Mincho"/>
        </w:rPr>
        <w:t>а</w:t>
      </w:r>
      <w:r w:rsidRPr="006B5B75">
        <w:rPr>
          <w:rFonts w:eastAsia="MS Mincho"/>
        </w:rPr>
        <w:t>ния, в том числе для развития национальных видов спорта;</w:t>
      </w:r>
    </w:p>
    <w:p w:rsidR="00D63037" w:rsidRPr="006B5B75" w:rsidRDefault="00D63037" w:rsidP="00D63037">
      <w:pPr>
        <w:ind w:firstLine="709"/>
        <w:jc w:val="both"/>
        <w:rPr>
          <w:rFonts w:eastAsia="MS Mincho"/>
        </w:rPr>
      </w:pPr>
      <w:r w:rsidRPr="006B5B75">
        <w:rPr>
          <w:rFonts w:eastAsia="MS Mincho"/>
        </w:rPr>
        <w:t>повышение спортивного мастерства за счет:</w:t>
      </w:r>
    </w:p>
    <w:p w:rsidR="00D63037" w:rsidRPr="006B5B75" w:rsidRDefault="00D63037" w:rsidP="00D63037">
      <w:pPr>
        <w:ind w:firstLine="709"/>
        <w:jc w:val="both"/>
        <w:rPr>
          <w:rFonts w:eastAsia="MS Mincho"/>
        </w:rPr>
      </w:pPr>
      <w:r w:rsidRPr="006B5B75">
        <w:rPr>
          <w:rFonts w:eastAsia="MS Mincho"/>
        </w:rPr>
        <w:t xml:space="preserve">участия сборных команд района в чемпионатах и первенствах Ханты-Мансийского автономного округа </w:t>
      </w:r>
      <w:r w:rsidRPr="006B5B75">
        <w:t>–</w:t>
      </w:r>
      <w:r w:rsidRPr="006B5B75">
        <w:rPr>
          <w:rFonts w:eastAsia="MS Mincho"/>
        </w:rPr>
        <w:t xml:space="preserve"> Югры, Уральского федерального округа, России, международных соревнованиях;</w:t>
      </w:r>
    </w:p>
    <w:p w:rsidR="00D63037" w:rsidRPr="006B5B75" w:rsidRDefault="00D63037" w:rsidP="00D63037">
      <w:pPr>
        <w:ind w:firstLine="709"/>
        <w:jc w:val="both"/>
        <w:rPr>
          <w:rFonts w:eastAsia="MS Mincho"/>
        </w:rPr>
      </w:pPr>
      <w:r w:rsidRPr="006B5B75">
        <w:rPr>
          <w:rFonts w:eastAsia="MS Mincho"/>
        </w:rPr>
        <w:t>обеспечения экипировкой, спортивной формой;</w:t>
      </w:r>
    </w:p>
    <w:p w:rsidR="00D63037" w:rsidRPr="006B5B75" w:rsidRDefault="00D63037" w:rsidP="00D63037">
      <w:pPr>
        <w:ind w:firstLine="709"/>
        <w:jc w:val="both"/>
        <w:rPr>
          <w:rFonts w:eastAsia="MS Mincho"/>
        </w:rPr>
      </w:pPr>
      <w:r w:rsidRPr="006B5B75">
        <w:rPr>
          <w:rFonts w:eastAsia="MS Mincho"/>
        </w:rPr>
        <w:t>поощрения участников и кандидатов всероссийских и международных соревнований;</w:t>
      </w:r>
    </w:p>
    <w:p w:rsidR="00D63037" w:rsidRPr="006B5B75" w:rsidRDefault="00D63037" w:rsidP="00D63037">
      <w:pPr>
        <w:ind w:firstLine="709"/>
        <w:jc w:val="both"/>
        <w:rPr>
          <w:rFonts w:eastAsia="MS Mincho"/>
        </w:rPr>
      </w:pPr>
      <w:r w:rsidRPr="006B5B75">
        <w:rPr>
          <w:rFonts w:eastAsia="MS Mincho"/>
        </w:rPr>
        <w:t>проведения выездных летних учебно-тренировочных сборов;</w:t>
      </w:r>
    </w:p>
    <w:p w:rsidR="00D63037" w:rsidRPr="006B5B75" w:rsidRDefault="00D63037" w:rsidP="00D63037">
      <w:pPr>
        <w:ind w:firstLine="709"/>
        <w:jc w:val="both"/>
        <w:rPr>
          <w:rFonts w:eastAsia="MS Mincho"/>
        </w:rPr>
      </w:pPr>
      <w:r w:rsidRPr="006B5B75">
        <w:rPr>
          <w:rFonts w:eastAsia="MS Mincho"/>
        </w:rPr>
        <w:t>проведения районного праздника «Спортивная элита»;</w:t>
      </w:r>
    </w:p>
    <w:p w:rsidR="00D63037" w:rsidRPr="006B5B75" w:rsidRDefault="00D63037" w:rsidP="00D63037">
      <w:pPr>
        <w:ind w:firstLine="709"/>
        <w:jc w:val="both"/>
        <w:rPr>
          <w:rFonts w:eastAsia="MS Mincho"/>
        </w:rPr>
      </w:pPr>
      <w:r w:rsidRPr="006B5B75">
        <w:rPr>
          <w:rFonts w:eastAsia="MS Mincho"/>
        </w:rPr>
        <w:t>сохранения и увеличения кадрового потенциала;</w:t>
      </w:r>
    </w:p>
    <w:p w:rsidR="00D63037" w:rsidRPr="006B5B75" w:rsidRDefault="00D63037" w:rsidP="00D63037">
      <w:pPr>
        <w:ind w:firstLine="709"/>
        <w:jc w:val="both"/>
        <w:rPr>
          <w:rFonts w:eastAsia="MS Mincho"/>
        </w:rPr>
      </w:pPr>
      <w:r w:rsidRPr="006B5B75">
        <w:rPr>
          <w:rFonts w:eastAsia="MS Mincho"/>
        </w:rPr>
        <w:t>улучшение материально-технической базы за счет:</w:t>
      </w:r>
    </w:p>
    <w:p w:rsidR="00D63037" w:rsidRPr="006B5B75" w:rsidRDefault="00D63037" w:rsidP="00D63037">
      <w:pPr>
        <w:ind w:firstLine="709"/>
        <w:jc w:val="both"/>
        <w:rPr>
          <w:rFonts w:eastAsia="MS Mincho"/>
        </w:rPr>
      </w:pPr>
      <w:r w:rsidRPr="006B5B75">
        <w:rPr>
          <w:rFonts w:eastAsia="MS Mincho"/>
        </w:rPr>
        <w:t>строительства новых и реконструкции имеющихся спортивных объектов;</w:t>
      </w:r>
    </w:p>
    <w:p w:rsidR="00D63037" w:rsidRPr="006B5B75" w:rsidRDefault="00D63037" w:rsidP="00D63037">
      <w:pPr>
        <w:ind w:firstLine="709"/>
        <w:jc w:val="both"/>
        <w:rPr>
          <w:rFonts w:eastAsia="MS Mincho"/>
        </w:rPr>
      </w:pPr>
      <w:r w:rsidRPr="006B5B75">
        <w:rPr>
          <w:rFonts w:eastAsia="MS Mincho"/>
        </w:rPr>
        <w:t>приобретения спортивного инвентаря и оборудования;</w:t>
      </w:r>
    </w:p>
    <w:p w:rsidR="00D63037" w:rsidRPr="006B5B75" w:rsidRDefault="00D63037" w:rsidP="00D63037">
      <w:pPr>
        <w:ind w:firstLine="709"/>
        <w:jc w:val="both"/>
        <w:rPr>
          <w:rFonts w:eastAsia="MS Mincho"/>
        </w:rPr>
      </w:pPr>
      <w:r w:rsidRPr="006B5B75">
        <w:rPr>
          <w:rFonts w:eastAsia="MS Mincho"/>
        </w:rPr>
        <w:t>внедрение новых форм организации занятий физической культурой                  и спортом за счет:</w:t>
      </w:r>
    </w:p>
    <w:p w:rsidR="00D63037" w:rsidRPr="006B5B75" w:rsidRDefault="00D63037" w:rsidP="00D63037">
      <w:pPr>
        <w:ind w:firstLine="709"/>
        <w:jc w:val="both"/>
        <w:rPr>
          <w:rFonts w:eastAsia="MS Mincho"/>
        </w:rPr>
      </w:pPr>
      <w:r w:rsidRPr="006B5B75">
        <w:rPr>
          <w:rFonts w:eastAsia="MS Mincho"/>
        </w:rPr>
        <w:t>развития платных услуг;</w:t>
      </w:r>
    </w:p>
    <w:p w:rsidR="00D63037" w:rsidRPr="006B5B75" w:rsidRDefault="00D63037" w:rsidP="00D63037">
      <w:pPr>
        <w:ind w:firstLine="709"/>
        <w:jc w:val="both"/>
        <w:rPr>
          <w:rFonts w:eastAsia="MS Mincho"/>
        </w:rPr>
      </w:pPr>
      <w:r w:rsidRPr="006B5B75">
        <w:rPr>
          <w:rFonts w:eastAsia="MS Mincho"/>
        </w:rPr>
        <w:t>участия в смотрах-конкурсах;</w:t>
      </w:r>
    </w:p>
    <w:p w:rsidR="00D63037" w:rsidRPr="006B5B75" w:rsidRDefault="00D63037" w:rsidP="00D63037">
      <w:pPr>
        <w:ind w:firstLine="709"/>
        <w:jc w:val="both"/>
        <w:rPr>
          <w:rFonts w:eastAsia="MS Mincho"/>
        </w:rPr>
      </w:pPr>
      <w:r w:rsidRPr="006B5B75">
        <w:rPr>
          <w:rFonts w:eastAsia="MS Mincho"/>
        </w:rPr>
        <w:t>развития новых видов спорта.</w:t>
      </w:r>
    </w:p>
    <w:p w:rsidR="00D63037" w:rsidRPr="006B5B75" w:rsidRDefault="00D63037" w:rsidP="00D63037">
      <w:pPr>
        <w:pStyle w:val="ConsPlusNormal"/>
        <w:ind w:firstLine="0"/>
        <w:jc w:val="both"/>
        <w:rPr>
          <w:rFonts w:ascii="Times New Roman" w:hAnsi="Times New Roman" w:cs="Times New Roman"/>
          <w:sz w:val="28"/>
          <w:szCs w:val="28"/>
        </w:rPr>
      </w:pPr>
    </w:p>
    <w:p w:rsidR="00D63037" w:rsidRPr="006B5B75" w:rsidRDefault="00D63037" w:rsidP="00D63037">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II</w:t>
      </w:r>
      <w:r w:rsidRPr="006B5B75">
        <w:rPr>
          <w:rFonts w:ascii="Times New Roman" w:hAnsi="Times New Roman" w:cs="Times New Roman"/>
          <w:b/>
          <w:sz w:val="28"/>
          <w:szCs w:val="28"/>
        </w:rPr>
        <w:t>. Цели, задачи и показатели их достижения</w:t>
      </w:r>
    </w:p>
    <w:p w:rsidR="00D63037" w:rsidRPr="006B5B75" w:rsidRDefault="00D63037" w:rsidP="00D63037">
      <w:pPr>
        <w:pStyle w:val="ConsPlusNormal"/>
        <w:ind w:firstLine="709"/>
        <w:jc w:val="both"/>
        <w:rPr>
          <w:rFonts w:ascii="Times New Roman" w:hAnsi="Times New Roman" w:cs="Times New Roman"/>
          <w:sz w:val="28"/>
          <w:szCs w:val="28"/>
        </w:rPr>
      </w:pPr>
    </w:p>
    <w:p w:rsidR="00D63037" w:rsidRDefault="00D63037" w:rsidP="00D63037">
      <w:pPr>
        <w:ind w:firstLine="709"/>
        <w:jc w:val="both"/>
        <w:rPr>
          <w:rFonts w:eastAsia="MS Mincho"/>
        </w:rPr>
      </w:pPr>
      <w:r w:rsidRPr="0017767C">
        <w:rPr>
          <w:rFonts w:eastAsia="MS Mincho"/>
        </w:rPr>
        <w:t xml:space="preserve">Основной целью муниципальной программы является </w:t>
      </w:r>
      <w:r w:rsidRPr="0017767C">
        <w:t>создание условий, ориентирующих граждан на здоровый образ жизни, в том числе на занятия ф</w:t>
      </w:r>
      <w:r w:rsidRPr="0017767C">
        <w:t>и</w:t>
      </w:r>
      <w:r w:rsidRPr="0017767C">
        <w:t>зической культурой и спортом, развитие спортивной инфраструктуры, обесп</w:t>
      </w:r>
      <w:r w:rsidRPr="0017767C">
        <w:t>е</w:t>
      </w:r>
      <w:r w:rsidRPr="0017767C">
        <w:t>чение комплексной безопасности и комфортных условий в учреждениях спорта в Нижневартовском районе</w:t>
      </w:r>
      <w:r w:rsidR="0017767C">
        <w:t>,</w:t>
      </w:r>
      <w:r w:rsidRPr="0017767C">
        <w:t xml:space="preserve"> в 2014–2020 годах</w:t>
      </w:r>
      <w:r w:rsidRPr="0017767C">
        <w:rPr>
          <w:rFonts w:eastAsia="MS Mincho"/>
        </w:rPr>
        <w:t>.</w:t>
      </w:r>
    </w:p>
    <w:p w:rsidR="0017767C" w:rsidRDefault="0017767C" w:rsidP="00D63037">
      <w:pPr>
        <w:ind w:firstLine="709"/>
        <w:jc w:val="both"/>
        <w:rPr>
          <w:rFonts w:eastAsia="MS Mincho"/>
        </w:rPr>
      </w:pPr>
    </w:p>
    <w:p w:rsidR="0017767C" w:rsidRPr="0017767C" w:rsidRDefault="0017767C" w:rsidP="00D63037">
      <w:pPr>
        <w:ind w:firstLine="709"/>
        <w:jc w:val="both"/>
        <w:rPr>
          <w:rFonts w:eastAsia="MS Mincho"/>
        </w:rPr>
      </w:pPr>
    </w:p>
    <w:p w:rsidR="00D63037" w:rsidRPr="0017767C" w:rsidRDefault="00D63037" w:rsidP="00D63037">
      <w:pPr>
        <w:ind w:firstLine="709"/>
        <w:jc w:val="both"/>
      </w:pPr>
      <w:r w:rsidRPr="0017767C">
        <w:rPr>
          <w:rFonts w:eastAsia="MS Mincho"/>
        </w:rPr>
        <w:lastRenderedPageBreak/>
        <w:t>Для достижения указанной цели должн</w:t>
      </w:r>
      <w:r w:rsidR="0017767C">
        <w:rPr>
          <w:rFonts w:eastAsia="MS Mincho"/>
        </w:rPr>
        <w:t>ы быть решены следующие</w:t>
      </w:r>
      <w:r w:rsidRPr="0017767C">
        <w:rPr>
          <w:rFonts w:eastAsia="MS Mincho"/>
        </w:rPr>
        <w:t xml:space="preserve"> зад</w:t>
      </w:r>
      <w:r w:rsidRPr="0017767C">
        <w:rPr>
          <w:rFonts w:eastAsia="MS Mincho"/>
        </w:rPr>
        <w:t>а</w:t>
      </w:r>
      <w:r w:rsidRPr="0017767C">
        <w:rPr>
          <w:rFonts w:eastAsia="MS Mincho"/>
        </w:rPr>
        <w:t>ч</w:t>
      </w:r>
      <w:r w:rsidR="0017767C">
        <w:rPr>
          <w:rFonts w:eastAsia="MS Mincho"/>
        </w:rPr>
        <w:t>и</w:t>
      </w:r>
      <w:r w:rsidRPr="0017767C">
        <w:rPr>
          <w:rFonts w:eastAsia="MS Mincho"/>
        </w:rPr>
        <w:t>:</w:t>
      </w:r>
    </w:p>
    <w:p w:rsidR="00D63037" w:rsidRPr="0017767C" w:rsidRDefault="00D63037" w:rsidP="00D63037">
      <w:pPr>
        <w:ind w:firstLine="709"/>
        <w:jc w:val="both"/>
        <w:rPr>
          <w:rFonts w:eastAsia="MS Mincho"/>
        </w:rPr>
      </w:pPr>
      <w:r w:rsidRPr="0017767C">
        <w:t>развитие массовой физической культуры и спорта, спортивной инфр</w:t>
      </w:r>
      <w:r w:rsidRPr="0017767C">
        <w:t>а</w:t>
      </w:r>
      <w:r w:rsidRPr="0017767C">
        <w:t>структуры, обеспечение комплексной безопасности и комфортных условий            в учреждениях спорта, пропаганда здорового образа жизни, реализация мер</w:t>
      </w:r>
      <w:r w:rsidRPr="0017767C">
        <w:t>о</w:t>
      </w:r>
      <w:r w:rsidRPr="0017767C">
        <w:t>приятий в области энергосбережения и повышения энергетической эффекти</w:t>
      </w:r>
      <w:r w:rsidRPr="0017767C">
        <w:t>в</w:t>
      </w:r>
      <w:r w:rsidR="0017767C">
        <w:t>ности.</w:t>
      </w:r>
    </w:p>
    <w:p w:rsidR="00D63037" w:rsidRPr="0017767C" w:rsidRDefault="00D63037" w:rsidP="00D63037">
      <w:pPr>
        <w:ind w:firstLine="709"/>
        <w:jc w:val="both"/>
        <w:rPr>
          <w:rFonts w:eastAsia="MS Mincho"/>
        </w:rPr>
      </w:pPr>
      <w:r w:rsidRPr="0017767C">
        <w:rPr>
          <w:rFonts w:eastAsia="MS Mincho"/>
        </w:rPr>
        <w:t>Решение задач муниципальной программы направлено на:</w:t>
      </w:r>
    </w:p>
    <w:p w:rsidR="00D63037" w:rsidRPr="0017767C" w:rsidRDefault="00D63037" w:rsidP="00D63037">
      <w:pPr>
        <w:ind w:firstLine="709"/>
        <w:jc w:val="both"/>
        <w:rPr>
          <w:rFonts w:eastAsia="MS Mincho"/>
        </w:rPr>
      </w:pPr>
      <w:r w:rsidRPr="0017767C">
        <w:rPr>
          <w:rFonts w:eastAsia="MS Mincho"/>
        </w:rPr>
        <w:t>формирование потребности у населения, особенно у детей и молодежи, устойчивого интереса к регулярным занятиям физической культурой и спо</w:t>
      </w:r>
      <w:r w:rsidRPr="0017767C">
        <w:rPr>
          <w:rFonts w:eastAsia="MS Mincho"/>
        </w:rPr>
        <w:t>р</w:t>
      </w:r>
      <w:r w:rsidRPr="0017767C">
        <w:rPr>
          <w:rFonts w:eastAsia="MS Mincho"/>
        </w:rPr>
        <w:t>том, здоровому образу жизни;</w:t>
      </w:r>
    </w:p>
    <w:p w:rsidR="00D63037" w:rsidRPr="0017767C" w:rsidRDefault="00D63037" w:rsidP="00D63037">
      <w:pPr>
        <w:ind w:firstLine="709"/>
        <w:jc w:val="both"/>
        <w:rPr>
          <w:rFonts w:eastAsia="MS Mincho"/>
        </w:rPr>
      </w:pPr>
      <w:r w:rsidRPr="0017767C">
        <w:rPr>
          <w:rFonts w:eastAsia="MS Mincho"/>
        </w:rPr>
        <w:t>улучшение качества физического воспитания населения;</w:t>
      </w:r>
    </w:p>
    <w:p w:rsidR="00D63037" w:rsidRPr="0017767C" w:rsidRDefault="00D63037" w:rsidP="00D63037">
      <w:pPr>
        <w:ind w:firstLine="709"/>
        <w:jc w:val="both"/>
      </w:pPr>
      <w:r w:rsidRPr="0017767C">
        <w:t>создание комфортных условий и обеспечение комплексной безопасности на объектах спорта;</w:t>
      </w:r>
    </w:p>
    <w:p w:rsidR="00D63037" w:rsidRPr="0017767C" w:rsidRDefault="00D63037" w:rsidP="00D63037">
      <w:pPr>
        <w:ind w:firstLine="709"/>
        <w:jc w:val="both"/>
        <w:rPr>
          <w:rFonts w:eastAsia="MS Mincho"/>
        </w:rPr>
      </w:pPr>
      <w:r w:rsidRPr="0017767C">
        <w:rPr>
          <w:rFonts w:eastAsia="MS Mincho"/>
        </w:rPr>
        <w:t>укрепление материально-технической базы;</w:t>
      </w:r>
    </w:p>
    <w:p w:rsidR="00D63037" w:rsidRPr="0017767C" w:rsidRDefault="00D63037" w:rsidP="00D63037">
      <w:pPr>
        <w:ind w:firstLine="709"/>
        <w:jc w:val="both"/>
        <w:rPr>
          <w:lang w:eastAsia="ar-SA"/>
        </w:rPr>
      </w:pPr>
      <w:r w:rsidRPr="0017767C">
        <w:t xml:space="preserve">создание условий для </w:t>
      </w:r>
      <w:r w:rsidRPr="0017767C">
        <w:rPr>
          <w:lang w:eastAsia="ar-SA"/>
        </w:rPr>
        <w:t>развития дополнительного образования детей;</w:t>
      </w:r>
    </w:p>
    <w:p w:rsidR="00D63037" w:rsidRPr="0017767C" w:rsidRDefault="00D63037" w:rsidP="00D63037">
      <w:pPr>
        <w:ind w:firstLine="709"/>
        <w:jc w:val="both"/>
        <w:rPr>
          <w:rFonts w:eastAsia="MS Mincho"/>
        </w:rPr>
      </w:pPr>
      <w:r w:rsidRPr="0017767C">
        <w:rPr>
          <w:rFonts w:eastAsia="MS Mincho"/>
        </w:rPr>
        <w:t>внедрение новых форм организации физкультурно-оздоровительной                       и спортивно-массовой работы.</w:t>
      </w:r>
    </w:p>
    <w:p w:rsidR="00D63037" w:rsidRPr="0017767C" w:rsidRDefault="00D63037" w:rsidP="00D63037">
      <w:pPr>
        <w:ind w:firstLine="709"/>
        <w:jc w:val="both"/>
        <w:rPr>
          <w:rFonts w:eastAsia="MS Mincho"/>
        </w:rPr>
      </w:pPr>
      <w:r w:rsidRPr="0017767C">
        <w:rPr>
          <w:rFonts w:eastAsia="MS Mincho"/>
        </w:rPr>
        <w:t>Реализация муниципальной программы рассчитана на 7 лет и предусма</w:t>
      </w:r>
      <w:r w:rsidRPr="0017767C">
        <w:rPr>
          <w:rFonts w:eastAsia="MS Mincho"/>
        </w:rPr>
        <w:t>т</w:t>
      </w:r>
      <w:r w:rsidRPr="0017767C">
        <w:rPr>
          <w:rFonts w:eastAsia="MS Mincho"/>
        </w:rPr>
        <w:t>ривает:</w:t>
      </w:r>
    </w:p>
    <w:p w:rsidR="00D63037" w:rsidRPr="0017767C" w:rsidRDefault="00D63037" w:rsidP="00D63037">
      <w:pPr>
        <w:ind w:firstLine="709"/>
        <w:jc w:val="both"/>
      </w:pPr>
      <w:r w:rsidRPr="0017767C">
        <w:rPr>
          <w:rFonts w:eastAsia="MS Mincho"/>
        </w:rPr>
        <w:t>1. Ежегодный рост количества населения, занимающегося физической культурой и спортом.</w:t>
      </w:r>
    </w:p>
    <w:p w:rsidR="00D63037" w:rsidRPr="0017767C" w:rsidRDefault="00D63037" w:rsidP="00D63037">
      <w:pPr>
        <w:ind w:firstLine="709"/>
        <w:jc w:val="both"/>
      </w:pPr>
      <w:r w:rsidRPr="0017767C">
        <w:t>Показатель формируется путем ежегодного подсчета количества регуля</w:t>
      </w:r>
      <w:r w:rsidRPr="0017767C">
        <w:t>р</w:t>
      </w:r>
      <w:r w:rsidRPr="0017767C">
        <w:t>но занимающихся физической культурой и спортом.</w:t>
      </w:r>
    </w:p>
    <w:p w:rsidR="00D63037" w:rsidRPr="0017767C" w:rsidRDefault="00D63037" w:rsidP="00D63037">
      <w:pPr>
        <w:ind w:firstLine="709"/>
        <w:jc w:val="both"/>
      </w:pPr>
      <w:r w:rsidRPr="0017767C">
        <w:t>2. Увеличение количества спортсменов района, принявших участие                в официальных окружных, всероссийских и международных соревнованиях           по видам спорта.</w:t>
      </w:r>
    </w:p>
    <w:p w:rsidR="00D63037" w:rsidRPr="0017767C" w:rsidRDefault="00D63037" w:rsidP="00D63037">
      <w:pPr>
        <w:ind w:firstLine="709"/>
        <w:jc w:val="both"/>
      </w:pPr>
      <w:r w:rsidRPr="0017767C">
        <w:t>Показатель формируется путем ежегодного подсчета количества спор</w:t>
      </w:r>
      <w:r w:rsidRPr="0017767C">
        <w:t>т</w:t>
      </w:r>
      <w:r w:rsidRPr="0017767C">
        <w:t>сменов района, принявших участие в официальных окружных, всероссийских   и международных соревнованиях по видам спорта.</w:t>
      </w:r>
    </w:p>
    <w:p w:rsidR="00D63037" w:rsidRPr="0017767C" w:rsidRDefault="00D63037" w:rsidP="00D63037">
      <w:pPr>
        <w:ind w:firstLine="709"/>
        <w:jc w:val="both"/>
      </w:pPr>
      <w:r w:rsidRPr="0017767C">
        <w:t>3. Увеличение численности занимающихся физической культурой и спо</w:t>
      </w:r>
      <w:r w:rsidRPr="0017767C">
        <w:t>р</w:t>
      </w:r>
      <w:r w:rsidRPr="0017767C">
        <w:t xml:space="preserve">том в детско-юношеских спортивных школах. </w:t>
      </w:r>
    </w:p>
    <w:p w:rsidR="00D63037" w:rsidRPr="0017767C" w:rsidRDefault="00D63037" w:rsidP="00D63037">
      <w:pPr>
        <w:ind w:firstLine="709"/>
        <w:jc w:val="both"/>
      </w:pPr>
      <w:r w:rsidRPr="0017767C">
        <w:t>Показатель формируется путем ежегодного подсчета количества зан</w:t>
      </w:r>
      <w:r w:rsidRPr="0017767C">
        <w:t>и</w:t>
      </w:r>
      <w:r w:rsidRPr="0017767C">
        <w:t>мающихся в спортивных школах района.</w:t>
      </w:r>
    </w:p>
    <w:p w:rsidR="00D63037" w:rsidRPr="0017767C" w:rsidRDefault="00D63037" w:rsidP="00D63037">
      <w:pPr>
        <w:ind w:firstLine="709"/>
        <w:jc w:val="both"/>
      </w:pPr>
      <w:r w:rsidRPr="0017767C">
        <w:rPr>
          <w:rFonts w:eastAsia="MS Mincho"/>
        </w:rPr>
        <w:t>4. Ежегодный рост количества населения, выполнившего спортивные разряды.</w:t>
      </w:r>
    </w:p>
    <w:p w:rsidR="00D63037" w:rsidRPr="0017767C" w:rsidRDefault="00D63037" w:rsidP="00D63037">
      <w:pPr>
        <w:ind w:firstLine="709"/>
        <w:jc w:val="both"/>
        <w:rPr>
          <w:rFonts w:eastAsia="MS Mincho"/>
        </w:rPr>
      </w:pPr>
      <w:r w:rsidRPr="0017767C">
        <w:t>Показатель формируется на основе ежегодных приказов Министерства спорта Российской Федерации по присвоению спортивных званий, Департ</w:t>
      </w:r>
      <w:r w:rsidRPr="0017767C">
        <w:t>а</w:t>
      </w:r>
      <w:r w:rsidRPr="0017767C">
        <w:t>мента физической культуры и спорта Ханты-Мансийского автономного округа – Югры, отдела по физической культуре и спорту администрации района по присвоению спортивных разрядов и определяется ежегодно путем подсчета к</w:t>
      </w:r>
      <w:r w:rsidRPr="0017767C">
        <w:t>о</w:t>
      </w:r>
      <w:r w:rsidRPr="0017767C">
        <w:t>личества присвоенных спортивных званий и разрядов.</w:t>
      </w:r>
    </w:p>
    <w:p w:rsidR="00D63037" w:rsidRPr="0017767C" w:rsidRDefault="00D63037" w:rsidP="00D63037">
      <w:pPr>
        <w:ind w:firstLine="709"/>
        <w:jc w:val="both"/>
        <w:rPr>
          <w:rFonts w:eastAsia="MS Mincho"/>
        </w:rPr>
      </w:pPr>
      <w:r w:rsidRPr="0017767C">
        <w:rPr>
          <w:rFonts w:eastAsia="MS Mincho"/>
        </w:rPr>
        <w:t>5. Ежегодный рост количества медалей, завоеванных спортсменами ра</w:t>
      </w:r>
      <w:r w:rsidRPr="0017767C">
        <w:rPr>
          <w:rFonts w:eastAsia="MS Mincho"/>
        </w:rPr>
        <w:t>й</w:t>
      </w:r>
      <w:r w:rsidRPr="0017767C">
        <w:rPr>
          <w:rFonts w:eastAsia="MS Mincho"/>
        </w:rPr>
        <w:t>она.</w:t>
      </w:r>
    </w:p>
    <w:p w:rsidR="00D63037" w:rsidRPr="0017767C" w:rsidRDefault="00D63037" w:rsidP="00D63037">
      <w:pPr>
        <w:ind w:firstLine="709"/>
        <w:jc w:val="both"/>
      </w:pPr>
      <w:r w:rsidRPr="0017767C">
        <w:lastRenderedPageBreak/>
        <w:t>Данный показатель определяется ежегодно по количеству медалей, заво</w:t>
      </w:r>
      <w:r w:rsidRPr="0017767C">
        <w:t>е</w:t>
      </w:r>
      <w:r w:rsidRPr="0017767C">
        <w:t>ванных спортсменами района на соревнованиях окружного, регионального, всероссийского, международного уровня.</w:t>
      </w:r>
    </w:p>
    <w:p w:rsidR="00D63037" w:rsidRPr="0017767C" w:rsidRDefault="00D63037" w:rsidP="00D63037">
      <w:pPr>
        <w:ind w:firstLine="709"/>
        <w:jc w:val="both"/>
      </w:pPr>
      <w:r w:rsidRPr="0017767C">
        <w:t>6. Увеличение обеспеченности единовременной пропускной способн</w:t>
      </w:r>
      <w:r w:rsidRPr="0017767C">
        <w:t>о</w:t>
      </w:r>
      <w:r w:rsidRPr="0017767C">
        <w:t xml:space="preserve">стью (ЕПС) спортивных сооружений. </w:t>
      </w:r>
    </w:p>
    <w:p w:rsidR="00D63037" w:rsidRPr="0017767C" w:rsidRDefault="00D63037" w:rsidP="00D63037">
      <w:pPr>
        <w:ind w:firstLine="709"/>
        <w:jc w:val="both"/>
      </w:pPr>
      <w:r w:rsidRPr="0017767C">
        <w:t>Данный показатель определяет отношение единовременной пропускной способности спортивных сооружений по состоянию на 1 января к численности населения на 1 января, умноженное на 10 000, деленное на нормативный пок</w:t>
      </w:r>
      <w:r w:rsidRPr="0017767C">
        <w:t>а</w:t>
      </w:r>
      <w:r w:rsidRPr="0017767C">
        <w:t>затель (1 900), умноженное на 100 процентов.</w:t>
      </w:r>
    </w:p>
    <w:p w:rsidR="00D63037" w:rsidRPr="0017767C" w:rsidRDefault="00D63037" w:rsidP="00D63037">
      <w:pPr>
        <w:ind w:firstLine="709"/>
        <w:jc w:val="both"/>
      </w:pPr>
      <w:r w:rsidRPr="0017767C">
        <w:t xml:space="preserve">7. Увеличение удельного веса населения, систематически занимающегося физической культурой и спортом. </w:t>
      </w:r>
    </w:p>
    <w:p w:rsidR="00D63037" w:rsidRPr="0017767C" w:rsidRDefault="00D63037" w:rsidP="00D63037">
      <w:pPr>
        <w:ind w:firstLine="709"/>
        <w:jc w:val="both"/>
      </w:pPr>
      <w:r w:rsidRPr="0017767C">
        <w:t>Показатель характеризуется отношением числа лиц, занимающихся ф</w:t>
      </w:r>
      <w:r w:rsidRPr="0017767C">
        <w:t>и</w:t>
      </w:r>
      <w:r w:rsidRPr="0017767C">
        <w:t>зической культурой и спортом, к общей численности населения на 1 января, умноженн</w:t>
      </w:r>
      <w:r w:rsidR="009608D9">
        <w:t>ым</w:t>
      </w:r>
      <w:r w:rsidRPr="0017767C">
        <w:t xml:space="preserve"> на 100 процентов.</w:t>
      </w:r>
    </w:p>
    <w:p w:rsidR="00D63037" w:rsidRPr="0017767C" w:rsidRDefault="00D63037" w:rsidP="00D63037">
      <w:pPr>
        <w:ind w:firstLine="709"/>
        <w:jc w:val="both"/>
      </w:pPr>
      <w:r w:rsidRPr="0017767C">
        <w:t>8. Увеличение доли детей, занимающихся физической культурой и спо</w:t>
      </w:r>
      <w:r w:rsidRPr="0017767C">
        <w:t>р</w:t>
      </w:r>
      <w:r w:rsidRPr="0017767C">
        <w:t xml:space="preserve">том в детско-юношеских спортивных школах, в возрасте от 5 до 18 лет. </w:t>
      </w:r>
    </w:p>
    <w:p w:rsidR="00D63037" w:rsidRPr="0017767C" w:rsidRDefault="00D63037" w:rsidP="00D63037">
      <w:pPr>
        <w:ind w:firstLine="709"/>
        <w:jc w:val="both"/>
        <w:rPr>
          <w:rFonts w:eastAsia="MS Mincho"/>
        </w:rPr>
      </w:pPr>
      <w:r w:rsidRPr="0017767C">
        <w:t>Данный показатель характеризуется отношением числа детей в возрасте от 5 до 18 лет, занимающихся физической культурой и спортом в учреждениях дополнительного образования детей физкультурно-спортивной направленн</w:t>
      </w:r>
      <w:r w:rsidRPr="0017767C">
        <w:t>о</w:t>
      </w:r>
      <w:r w:rsidRPr="0017767C">
        <w:t>сти, к среднегодовой численности данно</w:t>
      </w:r>
      <w:r w:rsidR="009608D9">
        <w:t>й категории населения, умноженным</w:t>
      </w:r>
      <w:r w:rsidRPr="0017767C">
        <w:t xml:space="preserve">          на 100 процентов, по состоянию на 1 января.</w:t>
      </w:r>
    </w:p>
    <w:p w:rsidR="00D63037" w:rsidRPr="0017767C" w:rsidRDefault="00D63037" w:rsidP="00D63037">
      <w:pPr>
        <w:ind w:firstLine="709"/>
        <w:jc w:val="both"/>
      </w:pPr>
      <w:r w:rsidRPr="0017767C">
        <w:t>9. Доля положительных отзывов, полученных в ходе социологических и</w:t>
      </w:r>
      <w:r w:rsidRPr="0017767C">
        <w:t>с</w:t>
      </w:r>
      <w:r w:rsidRPr="0017767C">
        <w:t xml:space="preserve">следований. </w:t>
      </w:r>
    </w:p>
    <w:p w:rsidR="00D63037" w:rsidRPr="0017767C" w:rsidRDefault="00D63037" w:rsidP="00D63037">
      <w:pPr>
        <w:ind w:firstLine="709"/>
        <w:jc w:val="both"/>
      </w:pPr>
      <w:r w:rsidRPr="0017767C">
        <w:t>Показатель характеризуется отношением числа полученных положител</w:t>
      </w:r>
      <w:r w:rsidRPr="0017767C">
        <w:t>ь</w:t>
      </w:r>
      <w:r w:rsidRPr="0017767C">
        <w:t>ных отзывов к числу участников социологических исследований</w:t>
      </w:r>
      <w:r w:rsidR="009608D9">
        <w:t>, умноженным</w:t>
      </w:r>
      <w:r w:rsidRPr="0017767C">
        <w:t xml:space="preserve"> на 100 процентов.</w:t>
      </w:r>
    </w:p>
    <w:p w:rsidR="00D63037" w:rsidRPr="0017767C" w:rsidRDefault="00D63037" w:rsidP="00D63037">
      <w:pPr>
        <w:ind w:firstLine="709"/>
        <w:jc w:val="both"/>
      </w:pPr>
      <w:r w:rsidRPr="0017767C">
        <w:t>10. Реализация энергосберегающих мероприятий.</w:t>
      </w:r>
    </w:p>
    <w:p w:rsidR="00D63037" w:rsidRPr="0017767C" w:rsidRDefault="00D63037" w:rsidP="00D63037">
      <w:pPr>
        <w:ind w:firstLine="709"/>
        <w:jc w:val="both"/>
      </w:pPr>
      <w:r w:rsidRPr="0017767C">
        <w:t>Расчет показателей в области энергосбережения и повышения энергоэ</w:t>
      </w:r>
      <w:r w:rsidRPr="0017767C">
        <w:t>ф</w:t>
      </w:r>
      <w:r w:rsidRPr="0017767C">
        <w:t>фективности осуществляется по следующим формулам:</w:t>
      </w:r>
    </w:p>
    <w:p w:rsidR="00D63037" w:rsidRPr="0017767C" w:rsidRDefault="00D63037" w:rsidP="00D63037">
      <w:pPr>
        <w:ind w:firstLine="709"/>
        <w:jc w:val="both"/>
      </w:pPr>
      <w:r w:rsidRPr="0017767C">
        <w:t>1. Удельный расход электрической энергии (в расчете на 1 кв. м общей площади).</w:t>
      </w:r>
    </w:p>
    <w:p w:rsidR="00D63037" w:rsidRPr="0017767C" w:rsidRDefault="00D63037" w:rsidP="00D63037">
      <w:pPr>
        <w:ind w:firstLine="709"/>
        <w:jc w:val="both"/>
      </w:pPr>
      <w:r w:rsidRPr="0017767C">
        <w:t>Показатель (Уэл.э.) определяется по формуле:</w:t>
      </w:r>
    </w:p>
    <w:p w:rsidR="00D63037" w:rsidRPr="0017767C" w:rsidRDefault="00D63037" w:rsidP="00D63037">
      <w:pPr>
        <w:ind w:firstLine="709"/>
        <w:jc w:val="both"/>
      </w:pPr>
      <w:r w:rsidRPr="0017767C">
        <w:t>Уэл.э. = ОПэл.э. ÷ Пу (кВт×ч ÷ кв. м), где:</w:t>
      </w:r>
    </w:p>
    <w:p w:rsidR="00D63037" w:rsidRPr="0017767C" w:rsidRDefault="00D63037" w:rsidP="00D63037">
      <w:pPr>
        <w:ind w:firstLine="709"/>
        <w:jc w:val="both"/>
      </w:pPr>
      <w:r w:rsidRPr="0017767C">
        <w:t>ОПэл.э – годовой объем потребления электрической энергии в учрежд</w:t>
      </w:r>
      <w:r w:rsidRPr="0017767C">
        <w:t>е</w:t>
      </w:r>
      <w:r w:rsidRPr="0017767C">
        <w:t>ниях, кВт×ч;</w:t>
      </w:r>
    </w:p>
    <w:p w:rsidR="00D63037" w:rsidRPr="0017767C" w:rsidRDefault="00D63037" w:rsidP="00D63037">
      <w:pPr>
        <w:ind w:firstLine="709"/>
        <w:jc w:val="both"/>
      </w:pPr>
      <w:r w:rsidRPr="0017767C">
        <w:t>Пу – площадь размещения учреждений, кв. м.</w:t>
      </w:r>
    </w:p>
    <w:p w:rsidR="00D63037" w:rsidRPr="0017767C" w:rsidRDefault="00D63037" w:rsidP="00D63037">
      <w:pPr>
        <w:ind w:firstLine="709"/>
        <w:jc w:val="both"/>
      </w:pPr>
      <w:r w:rsidRPr="0017767C">
        <w:t>2. Удельный расход тепловой энергии на снабжение учреждения (в расч</w:t>
      </w:r>
      <w:r w:rsidRPr="0017767C">
        <w:t>е</w:t>
      </w:r>
      <w:r w:rsidRPr="0017767C">
        <w:t>те на 1 кв. м общей площади).</w:t>
      </w:r>
    </w:p>
    <w:p w:rsidR="00D63037" w:rsidRPr="0017767C" w:rsidRDefault="00D63037" w:rsidP="00D63037">
      <w:pPr>
        <w:ind w:firstLine="709"/>
        <w:jc w:val="both"/>
      </w:pPr>
      <w:r w:rsidRPr="0017767C">
        <w:t xml:space="preserve">Показатель (Утеп.э.) определяется по формуле: </w:t>
      </w:r>
    </w:p>
    <w:p w:rsidR="00D63037" w:rsidRPr="0017767C" w:rsidRDefault="00D63037" w:rsidP="00D63037">
      <w:pPr>
        <w:ind w:firstLine="709"/>
        <w:jc w:val="both"/>
      </w:pPr>
      <w:r w:rsidRPr="0017767C">
        <w:t>Утеп.э. = ОПтеп.э. ÷ Пу. (Гкал ÷ кв. м), где:</w:t>
      </w:r>
    </w:p>
    <w:p w:rsidR="00D63037" w:rsidRPr="0017767C" w:rsidRDefault="00D63037" w:rsidP="00D63037">
      <w:pPr>
        <w:ind w:firstLine="709"/>
        <w:jc w:val="both"/>
      </w:pPr>
      <w:r w:rsidRPr="0017767C">
        <w:t>ОПтеп.э – годовой объем потребления тепловой энергии в учреждениях, Гкал;</w:t>
      </w:r>
    </w:p>
    <w:p w:rsidR="00D63037" w:rsidRPr="0017767C" w:rsidRDefault="00D63037" w:rsidP="00D63037">
      <w:pPr>
        <w:ind w:firstLine="709"/>
        <w:jc w:val="both"/>
      </w:pPr>
      <w:r w:rsidRPr="0017767C">
        <w:t>Пу – площадь размещения учреждений, кв. м.</w:t>
      </w:r>
    </w:p>
    <w:p w:rsidR="00D63037" w:rsidRPr="0017767C" w:rsidRDefault="00D63037" w:rsidP="00D63037">
      <w:pPr>
        <w:ind w:firstLine="709"/>
        <w:jc w:val="both"/>
      </w:pPr>
      <w:r w:rsidRPr="0017767C">
        <w:t xml:space="preserve">3. Удельный расход холодной воды на снабжение учреждения (в расчете на 1 человека). </w:t>
      </w:r>
    </w:p>
    <w:p w:rsidR="00D63037" w:rsidRPr="0017767C" w:rsidRDefault="00D63037" w:rsidP="00D63037">
      <w:pPr>
        <w:ind w:firstLine="709"/>
        <w:jc w:val="both"/>
      </w:pPr>
      <w:r w:rsidRPr="0017767C">
        <w:lastRenderedPageBreak/>
        <w:t xml:space="preserve">Показатель (Ухвс) определяется по формуле: </w:t>
      </w:r>
    </w:p>
    <w:p w:rsidR="00D63037" w:rsidRPr="0017767C" w:rsidRDefault="00D63037" w:rsidP="00D63037">
      <w:pPr>
        <w:ind w:firstLine="709"/>
        <w:jc w:val="both"/>
      </w:pPr>
      <w:r w:rsidRPr="0017767C">
        <w:t>Ухвс = ОПхвс ÷ Ку. (куб. м ÷ чел.), где:</w:t>
      </w:r>
    </w:p>
    <w:p w:rsidR="00D63037" w:rsidRPr="0017767C" w:rsidRDefault="00D63037" w:rsidP="00D63037">
      <w:pPr>
        <w:ind w:firstLine="709"/>
        <w:jc w:val="both"/>
      </w:pPr>
      <w:r w:rsidRPr="0017767C">
        <w:t>ОПхвс – годовой объем потребления холодной воды в учреждениях,            куб. м;</w:t>
      </w:r>
    </w:p>
    <w:p w:rsidR="00D63037" w:rsidRPr="0017767C" w:rsidRDefault="00D63037" w:rsidP="00D63037">
      <w:pPr>
        <w:ind w:firstLine="709"/>
        <w:jc w:val="both"/>
      </w:pPr>
      <w:r w:rsidRPr="0017767C">
        <w:t>Ку – количество работников учреждений, чел.</w:t>
      </w:r>
    </w:p>
    <w:p w:rsidR="00D63037" w:rsidRPr="0017767C" w:rsidRDefault="00D63037" w:rsidP="00D63037">
      <w:pPr>
        <w:ind w:firstLine="709"/>
        <w:jc w:val="both"/>
      </w:pPr>
      <w:r w:rsidRPr="0017767C">
        <w:t>4. Удельный расход горячей воды на снабжение учреждения (в расчете              на 1 человека).</w:t>
      </w:r>
    </w:p>
    <w:p w:rsidR="00D63037" w:rsidRPr="0017767C" w:rsidRDefault="00D63037" w:rsidP="00D63037">
      <w:pPr>
        <w:ind w:firstLine="709"/>
        <w:jc w:val="both"/>
      </w:pPr>
      <w:r w:rsidRPr="0017767C">
        <w:t xml:space="preserve">Показатель (Угвс.) определяется по формуле: </w:t>
      </w:r>
    </w:p>
    <w:p w:rsidR="00D63037" w:rsidRPr="0017767C" w:rsidRDefault="00D63037" w:rsidP="00D63037">
      <w:pPr>
        <w:ind w:firstLine="709"/>
        <w:jc w:val="both"/>
      </w:pPr>
      <w:r w:rsidRPr="0017767C">
        <w:t>Угвс. = ОПгвс ÷ Ку (куб. м ÷ чел.), где:</w:t>
      </w:r>
    </w:p>
    <w:p w:rsidR="00D63037" w:rsidRPr="0017767C" w:rsidRDefault="00D63037" w:rsidP="00D63037">
      <w:pPr>
        <w:ind w:firstLine="709"/>
        <w:jc w:val="both"/>
      </w:pPr>
      <w:r w:rsidRPr="0017767C">
        <w:t>ОПгвс – годовой объем потребления горячей воды в учреждениях, куб. м;</w:t>
      </w:r>
    </w:p>
    <w:p w:rsidR="00D63037" w:rsidRPr="0017767C" w:rsidRDefault="00D63037" w:rsidP="00D63037">
      <w:pPr>
        <w:ind w:firstLine="709"/>
        <w:jc w:val="both"/>
      </w:pPr>
      <w:r w:rsidRPr="0017767C">
        <w:t>Ку – количество работников учреждений, чел.</w:t>
      </w:r>
    </w:p>
    <w:p w:rsidR="00D63037" w:rsidRPr="0017767C" w:rsidRDefault="00D63037" w:rsidP="00D63037">
      <w:pPr>
        <w:pStyle w:val="ConsPlusNormal"/>
        <w:widowControl/>
        <w:ind w:firstLine="709"/>
        <w:jc w:val="both"/>
        <w:rPr>
          <w:rFonts w:ascii="Times New Roman" w:hAnsi="Times New Roman" w:cs="Times New Roman"/>
          <w:sz w:val="28"/>
          <w:szCs w:val="28"/>
        </w:rPr>
      </w:pPr>
      <w:r w:rsidRPr="0017767C">
        <w:rPr>
          <w:rFonts w:ascii="Times New Roman" w:hAnsi="Times New Roman" w:cs="Times New Roman"/>
          <w:sz w:val="28"/>
          <w:szCs w:val="28"/>
        </w:rPr>
        <w:t>Показатели непосредственных и конечных результатов приведены в пр</w:t>
      </w:r>
      <w:r w:rsidRPr="0017767C">
        <w:rPr>
          <w:rFonts w:ascii="Times New Roman" w:hAnsi="Times New Roman" w:cs="Times New Roman"/>
          <w:sz w:val="28"/>
          <w:szCs w:val="28"/>
        </w:rPr>
        <w:t>и</w:t>
      </w:r>
      <w:r w:rsidRPr="0017767C">
        <w:rPr>
          <w:rFonts w:ascii="Times New Roman" w:hAnsi="Times New Roman" w:cs="Times New Roman"/>
          <w:sz w:val="28"/>
          <w:szCs w:val="28"/>
        </w:rPr>
        <w:t>ложении 1 к муниципальной программе.</w:t>
      </w:r>
    </w:p>
    <w:p w:rsidR="00D63037" w:rsidRPr="0017767C" w:rsidRDefault="00D63037" w:rsidP="009608D9">
      <w:pPr>
        <w:pStyle w:val="ConsPlusNormal"/>
        <w:ind w:firstLine="0"/>
        <w:jc w:val="center"/>
        <w:rPr>
          <w:rFonts w:ascii="Times New Roman" w:hAnsi="Times New Roman" w:cs="Times New Roman"/>
          <w:sz w:val="28"/>
          <w:szCs w:val="28"/>
        </w:rPr>
      </w:pPr>
    </w:p>
    <w:p w:rsidR="00D63037" w:rsidRPr="006B5B75" w:rsidRDefault="00D63037" w:rsidP="009608D9">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III</w:t>
      </w:r>
      <w:r w:rsidRPr="006B5B75">
        <w:rPr>
          <w:rFonts w:ascii="Times New Roman" w:hAnsi="Times New Roman" w:cs="Times New Roman"/>
          <w:b/>
          <w:sz w:val="28"/>
          <w:szCs w:val="28"/>
        </w:rPr>
        <w:t xml:space="preserve">. </w:t>
      </w:r>
      <w:r w:rsidR="009608D9">
        <w:rPr>
          <w:rFonts w:ascii="Times New Roman" w:hAnsi="Times New Roman" w:cs="Times New Roman"/>
          <w:b/>
          <w:sz w:val="28"/>
          <w:szCs w:val="28"/>
        </w:rPr>
        <w:t>Х</w:t>
      </w:r>
      <w:r w:rsidRPr="006B5B75">
        <w:rPr>
          <w:rFonts w:ascii="Times New Roman" w:hAnsi="Times New Roman" w:cs="Times New Roman"/>
          <w:b/>
          <w:sz w:val="28"/>
          <w:szCs w:val="28"/>
        </w:rPr>
        <w:t>арактеристика</w:t>
      </w:r>
      <w:r w:rsidR="009608D9">
        <w:rPr>
          <w:rFonts w:ascii="Times New Roman" w:hAnsi="Times New Roman" w:cs="Times New Roman"/>
          <w:b/>
          <w:sz w:val="28"/>
          <w:szCs w:val="28"/>
        </w:rPr>
        <w:t xml:space="preserve"> основных </w:t>
      </w:r>
      <w:r w:rsidRPr="006B5B75">
        <w:rPr>
          <w:rFonts w:ascii="Times New Roman" w:hAnsi="Times New Roman" w:cs="Times New Roman"/>
          <w:b/>
          <w:sz w:val="28"/>
          <w:szCs w:val="28"/>
        </w:rPr>
        <w:t>мероприятий</w:t>
      </w:r>
      <w:r w:rsidR="009608D9">
        <w:rPr>
          <w:rFonts w:ascii="Times New Roman" w:hAnsi="Times New Roman" w:cs="Times New Roman"/>
          <w:b/>
          <w:sz w:val="28"/>
          <w:szCs w:val="28"/>
        </w:rPr>
        <w:t xml:space="preserve"> муниципальной программы</w:t>
      </w:r>
    </w:p>
    <w:p w:rsidR="00D63037" w:rsidRPr="006B5B75" w:rsidRDefault="00D63037" w:rsidP="009608D9">
      <w:pPr>
        <w:pStyle w:val="ConsPlusNormal"/>
        <w:widowControl/>
        <w:ind w:firstLine="0"/>
        <w:jc w:val="center"/>
        <w:rPr>
          <w:rFonts w:ascii="Times New Roman" w:hAnsi="Times New Roman" w:cs="Times New Roman"/>
          <w:sz w:val="28"/>
          <w:szCs w:val="28"/>
        </w:rPr>
      </w:pP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Для достижения цели муниципальной программы необходимо решить з</w:t>
      </w:r>
      <w:r w:rsidRPr="009608D9">
        <w:rPr>
          <w:spacing w:val="0"/>
          <w:lang w:eastAsia="ru-RU"/>
        </w:rPr>
        <w:t>а</w:t>
      </w:r>
      <w:r w:rsidRPr="009608D9">
        <w:rPr>
          <w:spacing w:val="0"/>
          <w:lang w:eastAsia="ru-RU"/>
        </w:rPr>
        <w:t>дач</w:t>
      </w:r>
      <w:r w:rsidR="009608D9" w:rsidRPr="009608D9">
        <w:rPr>
          <w:spacing w:val="0"/>
          <w:lang w:eastAsia="ru-RU"/>
        </w:rPr>
        <w:t>и</w:t>
      </w:r>
      <w:r w:rsidRPr="009608D9">
        <w:rPr>
          <w:spacing w:val="0"/>
          <w:lang w:eastAsia="ru-RU"/>
        </w:rPr>
        <w:t xml:space="preserve">: </w:t>
      </w:r>
    </w:p>
    <w:p w:rsidR="00D63037" w:rsidRPr="009608D9" w:rsidRDefault="00D63037" w:rsidP="00D63037">
      <w:pPr>
        <w:ind w:firstLine="709"/>
        <w:jc w:val="both"/>
        <w:rPr>
          <w:rFonts w:eastAsia="MS Mincho"/>
        </w:rPr>
      </w:pPr>
      <w:r w:rsidRPr="009608D9">
        <w:t>развитие массовой физической культуры и спорта, спортивной инфр</w:t>
      </w:r>
      <w:r w:rsidRPr="009608D9">
        <w:t>а</w:t>
      </w:r>
      <w:r w:rsidRPr="009608D9">
        <w:t>структуры, обеспечение комплексной безопасности и комфортных условий                в учреждениях спорта, пропаганда здорового образа жизни, реализация мер</w:t>
      </w:r>
      <w:r w:rsidRPr="009608D9">
        <w:t>о</w:t>
      </w:r>
      <w:r w:rsidRPr="009608D9">
        <w:t>приятий в области энергосбережения и повышения энергетической эффекти</w:t>
      </w:r>
      <w:r w:rsidRPr="009608D9">
        <w:t>в</w:t>
      </w:r>
      <w:r w:rsidRPr="009608D9">
        <w:t xml:space="preserve">ности.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Для реализации задач выполняются следующие программные меропри</w:t>
      </w:r>
      <w:r w:rsidRPr="009608D9">
        <w:rPr>
          <w:spacing w:val="0"/>
          <w:lang w:eastAsia="ru-RU"/>
        </w:rPr>
        <w:t>я</w:t>
      </w:r>
      <w:r w:rsidRPr="009608D9">
        <w:rPr>
          <w:spacing w:val="0"/>
          <w:lang w:eastAsia="ru-RU"/>
        </w:rPr>
        <w:t xml:space="preserve">тия: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1.1</w:t>
      </w:r>
      <w:r w:rsidR="009608D9">
        <w:rPr>
          <w:spacing w:val="0"/>
          <w:lang w:eastAsia="ru-RU"/>
        </w:rPr>
        <w:t>.</w:t>
      </w:r>
      <w:r w:rsidRPr="009608D9">
        <w:rPr>
          <w:spacing w:val="0"/>
          <w:lang w:eastAsia="ru-RU"/>
        </w:rPr>
        <w:t xml:space="preserve"> «</w:t>
      </w:r>
      <w:r w:rsidRPr="009608D9">
        <w:rPr>
          <w:spacing w:val="0"/>
        </w:rPr>
        <w:t>Мероприятие по развитию массовой физической культуры и спорта» включает реализацию мероприятий:</w:t>
      </w:r>
    </w:p>
    <w:p w:rsidR="00D63037" w:rsidRPr="009608D9" w:rsidRDefault="00D63037" w:rsidP="00D63037">
      <w:pPr>
        <w:autoSpaceDE w:val="0"/>
        <w:autoSpaceDN w:val="0"/>
        <w:adjustRightInd w:val="0"/>
        <w:ind w:firstLine="709"/>
        <w:jc w:val="both"/>
      </w:pPr>
      <w:r w:rsidRPr="009608D9">
        <w:t xml:space="preserve">1.1.1.«Обеспечение участия спортсменов района в учебно-тренировочных сборах и соревнованиях (согласно календарному плану)». </w:t>
      </w:r>
    </w:p>
    <w:p w:rsidR="00D63037" w:rsidRPr="009608D9" w:rsidRDefault="00D63037" w:rsidP="00D63037">
      <w:pPr>
        <w:autoSpaceDE w:val="0"/>
        <w:autoSpaceDN w:val="0"/>
        <w:adjustRightInd w:val="0"/>
        <w:ind w:firstLine="709"/>
        <w:jc w:val="both"/>
      </w:pPr>
      <w:r w:rsidRPr="009608D9">
        <w:t>В рамках данного мероприятия осуществляется участие в официальных соревнованиях и подготовка к ним спортсменов района, проведение районных соревнований, включенных в календарный план спортивно-массовых мер</w:t>
      </w:r>
      <w:r w:rsidRPr="009608D9">
        <w:t>о</w:t>
      </w:r>
      <w:r w:rsidRPr="009608D9">
        <w:t>приятий района на текущий год.</w:t>
      </w:r>
    </w:p>
    <w:p w:rsidR="00D63037" w:rsidRPr="009608D9" w:rsidRDefault="00D63037" w:rsidP="00D63037">
      <w:pPr>
        <w:autoSpaceDE w:val="0"/>
        <w:autoSpaceDN w:val="0"/>
        <w:adjustRightInd w:val="0"/>
        <w:ind w:firstLine="709"/>
        <w:jc w:val="both"/>
      </w:pPr>
      <w:r w:rsidRPr="009608D9">
        <w:t>1.1.2. «Поощрение кандидатов и участников окружных, всероссийских               и международных соревнований».</w:t>
      </w:r>
    </w:p>
    <w:p w:rsidR="00D63037" w:rsidRPr="009608D9" w:rsidRDefault="00D63037" w:rsidP="00D63037">
      <w:pPr>
        <w:autoSpaceDE w:val="0"/>
        <w:autoSpaceDN w:val="0"/>
        <w:adjustRightInd w:val="0"/>
        <w:ind w:firstLine="709"/>
        <w:jc w:val="both"/>
      </w:pPr>
      <w:r w:rsidRPr="009608D9">
        <w:t>В рамках данного мероприятия осуществляется выплата стипендий вед</w:t>
      </w:r>
      <w:r w:rsidRPr="009608D9">
        <w:t>у</w:t>
      </w:r>
      <w:r w:rsidRPr="009608D9">
        <w:t>щим спортсменам района за достигнутые результаты на окружных, всеросси</w:t>
      </w:r>
      <w:r w:rsidRPr="009608D9">
        <w:t>й</w:t>
      </w:r>
      <w:r w:rsidRPr="009608D9">
        <w:t>ских, международных соревнованиях.</w:t>
      </w:r>
    </w:p>
    <w:p w:rsidR="00D63037" w:rsidRPr="009608D9" w:rsidRDefault="00D63037" w:rsidP="00D63037">
      <w:pPr>
        <w:autoSpaceDE w:val="0"/>
        <w:autoSpaceDN w:val="0"/>
        <w:adjustRightInd w:val="0"/>
        <w:ind w:firstLine="709"/>
        <w:jc w:val="both"/>
      </w:pPr>
      <w:r w:rsidRPr="009608D9">
        <w:t>1.1.3. «Обеспечение участия в летних учебно-тренировочных сборах спортсменов района».</w:t>
      </w:r>
    </w:p>
    <w:p w:rsidR="00D63037" w:rsidRPr="009608D9" w:rsidRDefault="00D63037" w:rsidP="00D63037">
      <w:pPr>
        <w:autoSpaceDE w:val="0"/>
        <w:autoSpaceDN w:val="0"/>
        <w:adjustRightInd w:val="0"/>
        <w:ind w:firstLine="709"/>
        <w:jc w:val="both"/>
      </w:pPr>
      <w:r w:rsidRPr="009608D9">
        <w:t>В рамках данного мероприятия обеспечивается участие ведущих спор</w:t>
      </w:r>
      <w:r w:rsidRPr="009608D9">
        <w:t>т</w:t>
      </w:r>
      <w:r w:rsidRPr="009608D9">
        <w:t>сменов района в выездных летних учебно-тренировочных сборах в климатич</w:t>
      </w:r>
      <w:r w:rsidRPr="009608D9">
        <w:t>е</w:t>
      </w:r>
      <w:r w:rsidRPr="009608D9">
        <w:t>ски благоприятны</w:t>
      </w:r>
      <w:r w:rsidR="009608D9">
        <w:t>х регионах</w:t>
      </w:r>
      <w:r w:rsidRPr="009608D9">
        <w:t xml:space="preserve"> России и зарубежья, проведение учебно-тренировочных сборов в летний период на базе учреждений физкультурно-спортивной направленности района.</w:t>
      </w:r>
    </w:p>
    <w:p w:rsidR="00D63037" w:rsidRPr="009608D9" w:rsidRDefault="00D63037" w:rsidP="00D63037">
      <w:pPr>
        <w:pStyle w:val="afffa"/>
        <w:suppressAutoHyphens w:val="0"/>
        <w:spacing w:line="240" w:lineRule="auto"/>
        <w:ind w:left="0"/>
        <w:rPr>
          <w:spacing w:val="0"/>
          <w:lang w:eastAsia="ru-RU"/>
        </w:rPr>
      </w:pPr>
      <w:r w:rsidRPr="005929C0">
        <w:rPr>
          <w:spacing w:val="0"/>
          <w:lang w:eastAsia="ru-RU"/>
        </w:rPr>
        <w:lastRenderedPageBreak/>
        <w:t>1.1.4.</w:t>
      </w:r>
      <w:r w:rsidRPr="009608D9">
        <w:rPr>
          <w:spacing w:val="0"/>
          <w:lang w:eastAsia="ru-RU"/>
        </w:rPr>
        <w:t xml:space="preserve"> «Приобретение инвентаря и оборудования».</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В рамках данного мероприятия спортсмены района обеспечиваются н</w:t>
      </w:r>
      <w:r w:rsidRPr="009608D9">
        <w:rPr>
          <w:spacing w:val="0"/>
          <w:lang w:eastAsia="ru-RU"/>
        </w:rPr>
        <w:t>е</w:t>
      </w:r>
      <w:r w:rsidRPr="009608D9">
        <w:rPr>
          <w:spacing w:val="0"/>
          <w:lang w:eastAsia="ru-RU"/>
        </w:rPr>
        <w:t>обходимым спортивным инвентарем и оборудованием для организации учебно-тренировочного процесса, проведения и участия в соревнованиях.</w:t>
      </w:r>
    </w:p>
    <w:p w:rsidR="00D63037" w:rsidRPr="009608D9" w:rsidRDefault="00D63037" w:rsidP="00D63037">
      <w:pPr>
        <w:autoSpaceDE w:val="0"/>
        <w:autoSpaceDN w:val="0"/>
        <w:adjustRightInd w:val="0"/>
        <w:ind w:firstLine="709"/>
        <w:jc w:val="both"/>
      </w:pPr>
      <w:r w:rsidRPr="009608D9">
        <w:t>1.1.5. «Организация и проведение районного праздника «Спортивная эл</w:t>
      </w:r>
      <w:r w:rsidRPr="009608D9">
        <w:t>и</w:t>
      </w:r>
      <w:r w:rsidRPr="009608D9">
        <w:t>та».</w:t>
      </w:r>
    </w:p>
    <w:p w:rsidR="00D63037" w:rsidRPr="009608D9" w:rsidRDefault="00D63037" w:rsidP="00D63037">
      <w:pPr>
        <w:autoSpaceDE w:val="0"/>
        <w:autoSpaceDN w:val="0"/>
        <w:adjustRightInd w:val="0"/>
        <w:ind w:firstLine="709"/>
        <w:jc w:val="both"/>
      </w:pPr>
      <w:r w:rsidRPr="009608D9">
        <w:t>В рамках данного мероприятия подводятся итоги выступления спортсм</w:t>
      </w:r>
      <w:r w:rsidRPr="009608D9">
        <w:t>е</w:t>
      </w:r>
      <w:r w:rsidRPr="009608D9">
        <w:t>нов района в календарном году.</w:t>
      </w:r>
    </w:p>
    <w:p w:rsidR="00D63037" w:rsidRPr="009608D9" w:rsidRDefault="00D63037" w:rsidP="00D63037">
      <w:pPr>
        <w:autoSpaceDE w:val="0"/>
        <w:autoSpaceDN w:val="0"/>
        <w:adjustRightInd w:val="0"/>
        <w:ind w:firstLine="709"/>
        <w:jc w:val="both"/>
      </w:pPr>
      <w:r w:rsidRPr="009608D9">
        <w:t>2.1</w:t>
      </w:r>
      <w:r w:rsidR="009608D9">
        <w:t>.</w:t>
      </w:r>
      <w:r w:rsidRPr="009608D9">
        <w:t xml:space="preserve"> «Укрепление материально-технической базы учреждений физической культуры и спорта» включает реализацию мероприятий:</w:t>
      </w:r>
    </w:p>
    <w:p w:rsidR="00D63037" w:rsidRPr="009608D9" w:rsidRDefault="00D63037" w:rsidP="00D63037">
      <w:pPr>
        <w:ind w:firstLine="709"/>
        <w:jc w:val="both"/>
      </w:pPr>
      <w:r w:rsidRPr="009608D9">
        <w:t>2.1.1.</w:t>
      </w:r>
      <w:r w:rsidR="005929C0">
        <w:t>−</w:t>
      </w:r>
      <w:r w:rsidRPr="009608D9">
        <w:t>2.1.13. «Строительство, реконструкция и капитальный ремонт об</w:t>
      </w:r>
      <w:r w:rsidRPr="009608D9">
        <w:t>ъ</w:t>
      </w:r>
      <w:r w:rsidRPr="009608D9">
        <w:t xml:space="preserve">ектов спорта». </w:t>
      </w:r>
    </w:p>
    <w:p w:rsidR="00D63037" w:rsidRPr="009608D9" w:rsidRDefault="00D63037" w:rsidP="00D63037">
      <w:pPr>
        <w:pStyle w:val="afffa"/>
        <w:suppressAutoHyphens w:val="0"/>
        <w:spacing w:line="240" w:lineRule="auto"/>
        <w:ind w:left="0"/>
        <w:rPr>
          <w:spacing w:val="0"/>
          <w:lang w:eastAsia="ru-RU"/>
        </w:rPr>
      </w:pPr>
      <w:r w:rsidRPr="009608D9">
        <w:rPr>
          <w:spacing w:val="0"/>
          <w:lang w:eastAsia="ru-RU"/>
        </w:rPr>
        <w:t>Данным мероприятием решаются вопросы по строительству, реконстру</w:t>
      </w:r>
      <w:r w:rsidRPr="009608D9">
        <w:rPr>
          <w:spacing w:val="0"/>
          <w:lang w:eastAsia="ru-RU"/>
        </w:rPr>
        <w:t>к</w:t>
      </w:r>
      <w:r w:rsidRPr="009608D9">
        <w:rPr>
          <w:spacing w:val="0"/>
          <w:lang w:eastAsia="ru-RU"/>
        </w:rPr>
        <w:t xml:space="preserve">ции, </w:t>
      </w:r>
      <w:r w:rsidR="005929C0">
        <w:rPr>
          <w:spacing w:val="0"/>
        </w:rPr>
        <w:t>обеспечению</w:t>
      </w:r>
      <w:r w:rsidRPr="009608D9">
        <w:rPr>
          <w:spacing w:val="0"/>
        </w:rPr>
        <w:t xml:space="preserve"> комплексной безопасности </w:t>
      </w:r>
      <w:r w:rsidRPr="009608D9">
        <w:rPr>
          <w:spacing w:val="0"/>
          <w:lang w:eastAsia="ru-RU"/>
        </w:rPr>
        <w:t>объектов спорта района, предн</w:t>
      </w:r>
      <w:r w:rsidRPr="009608D9">
        <w:rPr>
          <w:spacing w:val="0"/>
          <w:lang w:eastAsia="ru-RU"/>
        </w:rPr>
        <w:t>а</w:t>
      </w:r>
      <w:r w:rsidRPr="009608D9">
        <w:rPr>
          <w:spacing w:val="0"/>
          <w:lang w:eastAsia="ru-RU"/>
        </w:rPr>
        <w:t>значенных для осуществления подготовки спортивного резерва, проведения о</w:t>
      </w:r>
      <w:r w:rsidRPr="009608D9">
        <w:rPr>
          <w:spacing w:val="0"/>
          <w:lang w:eastAsia="ru-RU"/>
        </w:rPr>
        <w:t>к</w:t>
      </w:r>
      <w:r w:rsidRPr="009608D9">
        <w:rPr>
          <w:spacing w:val="0"/>
          <w:lang w:eastAsia="ru-RU"/>
        </w:rPr>
        <w:t>ружных, всероссийских и международных соревнований.</w:t>
      </w:r>
    </w:p>
    <w:p w:rsidR="00D63037" w:rsidRPr="009608D9" w:rsidRDefault="00D63037" w:rsidP="00D63037">
      <w:pPr>
        <w:ind w:firstLine="709"/>
        <w:jc w:val="both"/>
      </w:pPr>
      <w:r w:rsidRPr="009608D9">
        <w:t>3.1. «Обеспечение деятельности муниципальных учреждений в сфере ф</w:t>
      </w:r>
      <w:r w:rsidRPr="009608D9">
        <w:t>и</w:t>
      </w:r>
      <w:r w:rsidRPr="009608D9">
        <w:t xml:space="preserve">зической культуры и спорта» включает реализацию мероприятий: </w:t>
      </w:r>
    </w:p>
    <w:p w:rsidR="00D63037" w:rsidRPr="009608D9" w:rsidRDefault="00D63037" w:rsidP="00D63037">
      <w:pPr>
        <w:autoSpaceDE w:val="0"/>
        <w:autoSpaceDN w:val="0"/>
        <w:adjustRightInd w:val="0"/>
        <w:ind w:firstLine="709"/>
        <w:jc w:val="both"/>
      </w:pPr>
      <w:r w:rsidRPr="009608D9">
        <w:t>3.1.1. «Сохранение кадрового потенциала».</w:t>
      </w:r>
    </w:p>
    <w:p w:rsidR="00D63037" w:rsidRPr="009608D9" w:rsidRDefault="00D63037" w:rsidP="00D63037">
      <w:pPr>
        <w:autoSpaceDE w:val="0"/>
        <w:autoSpaceDN w:val="0"/>
        <w:adjustRightInd w:val="0"/>
        <w:ind w:firstLine="709"/>
        <w:jc w:val="both"/>
      </w:pPr>
      <w:r w:rsidRPr="009608D9">
        <w:t>Данным мероприятием решаются вопросы обеспечения работы руков</w:t>
      </w:r>
      <w:r w:rsidRPr="009608D9">
        <w:t>о</w:t>
      </w:r>
      <w:r w:rsidRPr="009608D9">
        <w:t>дящего, тренерско-преподавательского, обеспечивающего персонала учрежд</w:t>
      </w:r>
      <w:r w:rsidRPr="009608D9">
        <w:t>е</w:t>
      </w:r>
      <w:r w:rsidRPr="009608D9">
        <w:t>ний.</w:t>
      </w:r>
    </w:p>
    <w:p w:rsidR="00D63037" w:rsidRPr="009608D9" w:rsidRDefault="00D63037" w:rsidP="00D63037">
      <w:pPr>
        <w:autoSpaceDE w:val="0"/>
        <w:autoSpaceDN w:val="0"/>
        <w:adjustRightInd w:val="0"/>
        <w:ind w:firstLine="709"/>
        <w:jc w:val="both"/>
      </w:pPr>
      <w:r w:rsidRPr="009608D9">
        <w:t>3.1.2. «Улучшение материально-технической базы учреждений».</w:t>
      </w:r>
    </w:p>
    <w:p w:rsidR="00D63037" w:rsidRPr="009608D9" w:rsidRDefault="00D63037" w:rsidP="00D63037">
      <w:pPr>
        <w:autoSpaceDE w:val="0"/>
        <w:autoSpaceDN w:val="0"/>
        <w:adjustRightInd w:val="0"/>
        <w:ind w:firstLine="709"/>
        <w:jc w:val="both"/>
      </w:pPr>
      <w:r w:rsidRPr="009608D9">
        <w:t xml:space="preserve">Данным мероприятием решаются вопросы обеспечения материально-технической базы учреждений, приобретения основных материалов.  </w:t>
      </w:r>
    </w:p>
    <w:p w:rsidR="00D63037" w:rsidRPr="009608D9" w:rsidRDefault="00D63037" w:rsidP="00D63037">
      <w:pPr>
        <w:autoSpaceDE w:val="0"/>
        <w:autoSpaceDN w:val="0"/>
        <w:adjustRightInd w:val="0"/>
        <w:ind w:firstLine="709"/>
        <w:jc w:val="both"/>
      </w:pPr>
      <w:r w:rsidRPr="009608D9">
        <w:t>3.1.3. «Обеспечение учреждения коммунальными услугами, услугами связи, транспортными услугами и прочими услугами».</w:t>
      </w:r>
    </w:p>
    <w:p w:rsidR="00D63037" w:rsidRPr="009608D9" w:rsidRDefault="00D63037" w:rsidP="00D63037">
      <w:pPr>
        <w:autoSpaceDE w:val="0"/>
        <w:autoSpaceDN w:val="0"/>
        <w:adjustRightInd w:val="0"/>
        <w:ind w:firstLine="709"/>
        <w:jc w:val="both"/>
      </w:pPr>
      <w:r w:rsidRPr="009608D9">
        <w:t>Данным мероприятием решаются вопросы обеспечения функциониров</w:t>
      </w:r>
      <w:r w:rsidRPr="009608D9">
        <w:t>а</w:t>
      </w:r>
      <w:r w:rsidRPr="009608D9">
        <w:t>ния зданий учреждений услугами связи, транспортными и прочими услугами.</w:t>
      </w:r>
    </w:p>
    <w:p w:rsidR="00D63037" w:rsidRPr="009608D9" w:rsidRDefault="00D63037" w:rsidP="00D63037">
      <w:pPr>
        <w:ind w:firstLine="709"/>
        <w:jc w:val="both"/>
      </w:pPr>
      <w:r w:rsidRPr="009608D9">
        <w:t>3.1.4. «Реализация энергосберегающих мероприятий».</w:t>
      </w:r>
    </w:p>
    <w:p w:rsidR="00D63037" w:rsidRPr="009608D9" w:rsidRDefault="00D63037" w:rsidP="00D63037">
      <w:pPr>
        <w:ind w:firstLine="709"/>
        <w:jc w:val="both"/>
      </w:pPr>
      <w:r w:rsidRPr="009608D9">
        <w:t>Данным мероприятием решаются вопросы приобретения энергетического оборудования</w:t>
      </w:r>
      <w:r w:rsidR="005929C0">
        <w:t>.П</w:t>
      </w:r>
      <w:r w:rsidRPr="009608D9">
        <w:t xml:space="preserve">осредством оснащения зданий приборами учета используемых энергетических ресурсов </w:t>
      </w:r>
      <w:r w:rsidR="005929C0">
        <w:t>осуществляю</w:t>
      </w:r>
      <w:r w:rsidR="005929C0" w:rsidRPr="009608D9">
        <w:t xml:space="preserve">тся </w:t>
      </w:r>
      <w:r w:rsidRPr="009608D9">
        <w:t>обустройство тепловой защиты о</w:t>
      </w:r>
      <w:r w:rsidRPr="009608D9">
        <w:t>г</w:t>
      </w:r>
      <w:r w:rsidRPr="009608D9">
        <w:t>раждающих конструкций зданий, замена энергопотребляющего оборудования на более энергоэффективное, а также организационные мероприятия, напра</w:t>
      </w:r>
      <w:r w:rsidRPr="009608D9">
        <w:t>в</w:t>
      </w:r>
      <w:r w:rsidRPr="009608D9">
        <w:t>ленные на снижение удельного расхода энергетических ресурсов.</w:t>
      </w:r>
    </w:p>
    <w:p w:rsidR="00D63037" w:rsidRPr="006B5B75" w:rsidRDefault="00D63037" w:rsidP="005929C0">
      <w:pPr>
        <w:pStyle w:val="ConsPlusNormal"/>
        <w:widowControl/>
        <w:ind w:firstLine="0"/>
        <w:jc w:val="center"/>
        <w:rPr>
          <w:rFonts w:ascii="Times New Roman" w:hAnsi="Times New Roman" w:cs="Times New Roman"/>
          <w:sz w:val="28"/>
          <w:szCs w:val="28"/>
        </w:rPr>
      </w:pPr>
    </w:p>
    <w:p w:rsidR="00D63037" w:rsidRPr="006B5B75" w:rsidRDefault="00D63037" w:rsidP="005929C0">
      <w:pPr>
        <w:pStyle w:val="ConsPlusNormal"/>
        <w:widowControl/>
        <w:ind w:firstLine="0"/>
        <w:jc w:val="center"/>
        <w:rPr>
          <w:rFonts w:ascii="Times New Roman" w:hAnsi="Times New Roman" w:cs="Times New Roman"/>
          <w:b/>
          <w:sz w:val="28"/>
          <w:szCs w:val="28"/>
        </w:rPr>
      </w:pPr>
      <w:r w:rsidRPr="006B5B75">
        <w:rPr>
          <w:rFonts w:ascii="Times New Roman" w:hAnsi="Times New Roman" w:cs="Times New Roman"/>
          <w:b/>
          <w:sz w:val="28"/>
          <w:szCs w:val="28"/>
          <w:lang w:val="en-US"/>
        </w:rPr>
        <w:t>IV</w:t>
      </w:r>
      <w:r w:rsidRPr="006B5B75">
        <w:rPr>
          <w:rFonts w:ascii="Times New Roman" w:hAnsi="Times New Roman" w:cs="Times New Roman"/>
          <w:b/>
          <w:sz w:val="28"/>
          <w:szCs w:val="28"/>
        </w:rPr>
        <w:t>. Механизм реализации муниципальной программы</w:t>
      </w:r>
    </w:p>
    <w:p w:rsidR="00D63037" w:rsidRPr="006B5B75" w:rsidRDefault="00D63037" w:rsidP="005929C0">
      <w:pPr>
        <w:autoSpaceDE w:val="0"/>
        <w:autoSpaceDN w:val="0"/>
        <w:adjustRightInd w:val="0"/>
        <w:jc w:val="center"/>
      </w:pPr>
    </w:p>
    <w:p w:rsidR="00D63037" w:rsidRPr="006B5B75" w:rsidRDefault="00D63037" w:rsidP="00D63037">
      <w:pPr>
        <w:ind w:firstLine="709"/>
        <w:jc w:val="both"/>
      </w:pPr>
      <w:r w:rsidRPr="00A6375D">
        <w:t>Муницип</w:t>
      </w:r>
      <w:r w:rsidRPr="006B5B75">
        <w:t>альная программа реализуется в соответствии с законодательс</w:t>
      </w:r>
      <w:r w:rsidRPr="006B5B75">
        <w:t>т</w:t>
      </w:r>
      <w:r w:rsidRPr="006B5B75">
        <w:t>вом Российской Федерации и Ханты-Мансийского автономного округа – Югры в сфере физической культуры и спорта и муниципальными правовыми актами района.</w:t>
      </w:r>
    </w:p>
    <w:p w:rsidR="00D63037" w:rsidRPr="006B5B75" w:rsidRDefault="00D63037" w:rsidP="00D63037">
      <w:pPr>
        <w:ind w:firstLine="709"/>
        <w:jc w:val="both"/>
      </w:pPr>
      <w:r w:rsidRPr="006B5B75">
        <w:t xml:space="preserve">Управление и контроль за ходом реализации муниципальной программы в части мероприятий развития физической культуры и спорта на территории </w:t>
      </w:r>
      <w:r w:rsidRPr="006B5B75">
        <w:lastRenderedPageBreak/>
        <w:t xml:space="preserve">района осуществляет ответственный исполнитель муниципальной программы – отдел по физической культуре и спорту администрации района. </w:t>
      </w:r>
    </w:p>
    <w:p w:rsidR="00D63037" w:rsidRPr="006B5B75" w:rsidRDefault="00D63037" w:rsidP="00D63037">
      <w:pPr>
        <w:ind w:firstLine="709"/>
        <w:jc w:val="both"/>
      </w:pPr>
      <w:r w:rsidRPr="006B5B75">
        <w:t>Управление и контроль за ходом реализации муниципальной программы в части мероприятий по строительству и обеспечению комплексной безопасн</w:t>
      </w:r>
      <w:r w:rsidRPr="006B5B75">
        <w:t>о</w:t>
      </w:r>
      <w:r w:rsidRPr="006B5B75">
        <w:t>сти спортивных сооружений осуществляет соисполнитель муниципальной пр</w:t>
      </w:r>
      <w:r w:rsidRPr="006B5B75">
        <w:t>о</w:t>
      </w:r>
      <w:r w:rsidRPr="006B5B75">
        <w:t>граммы – отдел жилищно-коммунального хозяйства, энергетики и строительс</w:t>
      </w:r>
      <w:r w:rsidRPr="006B5B75">
        <w:t>т</w:t>
      </w:r>
      <w:r w:rsidRPr="006B5B75">
        <w:t>ва администрации района.</w:t>
      </w:r>
    </w:p>
    <w:p w:rsidR="00D63037" w:rsidRPr="006B5B75" w:rsidRDefault="00D63037" w:rsidP="00D63037">
      <w:pPr>
        <w:ind w:firstLine="709"/>
        <w:jc w:val="both"/>
      </w:pPr>
      <w:r w:rsidRPr="006B5B75">
        <w:t>Текущее управление муниципальной программой осуществляет начал</w:t>
      </w:r>
      <w:r w:rsidRPr="006B5B75">
        <w:t>ь</w:t>
      </w:r>
      <w:r w:rsidRPr="006B5B75">
        <w:t xml:space="preserve">ник отдела по физической культуре и спорту администрации района. </w:t>
      </w:r>
    </w:p>
    <w:p w:rsidR="00D63037" w:rsidRPr="006B5B75" w:rsidRDefault="00D63037" w:rsidP="00D63037">
      <w:pPr>
        <w:ind w:firstLine="709"/>
        <w:jc w:val="both"/>
      </w:pPr>
      <w:r w:rsidRPr="006B5B75">
        <w:t>Начальник отдела по физической культуре и спорту администрации ра</w:t>
      </w:r>
      <w:r w:rsidRPr="006B5B75">
        <w:t>й</w:t>
      </w:r>
      <w:r w:rsidRPr="006B5B75">
        <w:t>она является руководителем муниципальной программы.</w:t>
      </w:r>
    </w:p>
    <w:p w:rsidR="00D63037" w:rsidRPr="006B5B75" w:rsidRDefault="00D63037" w:rsidP="00D63037">
      <w:pPr>
        <w:ind w:firstLine="709"/>
        <w:jc w:val="both"/>
      </w:pPr>
      <w:r w:rsidRPr="006B5B75">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D63037" w:rsidRPr="006B5B75" w:rsidRDefault="00D63037" w:rsidP="00D63037">
      <w:pPr>
        <w:pStyle w:val="ConsPlusNormal"/>
        <w:widowControl/>
        <w:ind w:firstLine="709"/>
        <w:jc w:val="both"/>
        <w:rPr>
          <w:rFonts w:ascii="Times New Roman" w:hAnsi="Times New Roman" w:cs="Times New Roman"/>
          <w:sz w:val="28"/>
          <w:szCs w:val="28"/>
        </w:rPr>
      </w:pPr>
      <w:r w:rsidRPr="006B5B75">
        <w:rPr>
          <w:rFonts w:ascii="Times New Roman" w:hAnsi="Times New Roman" w:cs="Times New Roman"/>
          <w:sz w:val="28"/>
          <w:szCs w:val="28"/>
        </w:rPr>
        <w:t>Реализация программных мероприятий учреждениями осуществляется в соответствии с муниципальным заданием на оказание муниципальных услуг (выполнение работ), контрольными показателями по отдельным мероприятиям муниципальной программы путем предоставления субсидий на оказание мун</w:t>
      </w:r>
      <w:r w:rsidRPr="006B5B75">
        <w:rPr>
          <w:rFonts w:ascii="Times New Roman" w:hAnsi="Times New Roman" w:cs="Times New Roman"/>
          <w:sz w:val="28"/>
          <w:szCs w:val="28"/>
        </w:rPr>
        <w:t>и</w:t>
      </w:r>
      <w:r w:rsidRPr="006B5B75">
        <w:rPr>
          <w:rFonts w:ascii="Times New Roman" w:hAnsi="Times New Roman" w:cs="Times New Roman"/>
          <w:sz w:val="28"/>
          <w:szCs w:val="28"/>
        </w:rPr>
        <w:t>ципальных услуг и субсидий на иные цели, на основе муниципальных контра</w:t>
      </w:r>
      <w:r w:rsidRPr="006B5B75">
        <w:rPr>
          <w:rFonts w:ascii="Times New Roman" w:hAnsi="Times New Roman" w:cs="Times New Roman"/>
          <w:sz w:val="28"/>
          <w:szCs w:val="28"/>
        </w:rPr>
        <w:t>к</w:t>
      </w:r>
      <w:r w:rsidRPr="006B5B75">
        <w:rPr>
          <w:rFonts w:ascii="Times New Roman" w:hAnsi="Times New Roman" w:cs="Times New Roman"/>
          <w:sz w:val="28"/>
          <w:szCs w:val="28"/>
        </w:rPr>
        <w:t>тов, договоров на приобретение товаров (оказание услуг, выполнение работ) для муниципальных нужд, постановлений и распоряжений администрации ра</w:t>
      </w:r>
      <w:r w:rsidRPr="006B5B75">
        <w:rPr>
          <w:rFonts w:ascii="Times New Roman" w:hAnsi="Times New Roman" w:cs="Times New Roman"/>
          <w:sz w:val="28"/>
          <w:szCs w:val="28"/>
        </w:rPr>
        <w:t>й</w:t>
      </w:r>
      <w:r w:rsidRPr="006B5B75">
        <w:rPr>
          <w:rFonts w:ascii="Times New Roman" w:hAnsi="Times New Roman" w:cs="Times New Roman"/>
          <w:sz w:val="28"/>
          <w:szCs w:val="28"/>
        </w:rPr>
        <w:t>она, приказов отдела по физической культуре и спорту администрации района, заключаемых в установленном законодательством Российской Федерации п</w:t>
      </w:r>
      <w:r w:rsidRPr="006B5B75">
        <w:rPr>
          <w:rFonts w:ascii="Times New Roman" w:hAnsi="Times New Roman" w:cs="Times New Roman"/>
          <w:sz w:val="28"/>
          <w:szCs w:val="28"/>
        </w:rPr>
        <w:t>о</w:t>
      </w:r>
      <w:r w:rsidRPr="006B5B75">
        <w:rPr>
          <w:rFonts w:ascii="Times New Roman" w:hAnsi="Times New Roman" w:cs="Times New Roman"/>
          <w:sz w:val="28"/>
          <w:szCs w:val="28"/>
        </w:rPr>
        <w:t>рядке.</w:t>
      </w:r>
    </w:p>
    <w:p w:rsidR="00D63037" w:rsidRPr="006B5B75" w:rsidRDefault="00D63037" w:rsidP="00D63037">
      <w:pPr>
        <w:pStyle w:val="ConsPlusNormal"/>
        <w:widowControl/>
        <w:ind w:firstLine="709"/>
        <w:jc w:val="both"/>
        <w:rPr>
          <w:rFonts w:ascii="Times New Roman" w:hAnsi="Times New Roman" w:cs="Times New Roman"/>
          <w:sz w:val="28"/>
          <w:szCs w:val="28"/>
        </w:rPr>
      </w:pPr>
      <w:r w:rsidRPr="006B5B75">
        <w:rPr>
          <w:rFonts w:ascii="Times New Roman" w:hAnsi="Times New Roman" w:cs="Times New Roman"/>
          <w:sz w:val="28"/>
          <w:szCs w:val="28"/>
        </w:rPr>
        <w:t>Предоставление бюджетных средств на реализацию мероприятий осущ</w:t>
      </w:r>
      <w:r w:rsidRPr="006B5B75">
        <w:rPr>
          <w:rFonts w:ascii="Times New Roman" w:hAnsi="Times New Roman" w:cs="Times New Roman"/>
          <w:sz w:val="28"/>
          <w:szCs w:val="28"/>
        </w:rPr>
        <w:t>е</w:t>
      </w:r>
      <w:r w:rsidRPr="006B5B75">
        <w:rPr>
          <w:rFonts w:ascii="Times New Roman" w:hAnsi="Times New Roman" w:cs="Times New Roman"/>
          <w:sz w:val="28"/>
          <w:szCs w:val="28"/>
        </w:rPr>
        <w:t>ствляется на основе договоров, соглашений, заключаемых в установленном п</w:t>
      </w:r>
      <w:r w:rsidRPr="006B5B75">
        <w:rPr>
          <w:rFonts w:ascii="Times New Roman" w:hAnsi="Times New Roman" w:cs="Times New Roman"/>
          <w:sz w:val="28"/>
          <w:szCs w:val="28"/>
        </w:rPr>
        <w:t>о</w:t>
      </w:r>
      <w:r w:rsidRPr="006B5B75">
        <w:rPr>
          <w:rFonts w:ascii="Times New Roman" w:hAnsi="Times New Roman" w:cs="Times New Roman"/>
          <w:sz w:val="28"/>
          <w:szCs w:val="28"/>
        </w:rPr>
        <w:t>рядке в соответствии с законодательством Российской Федерации и автономн</w:t>
      </w:r>
      <w:r w:rsidRPr="006B5B75">
        <w:rPr>
          <w:rFonts w:ascii="Times New Roman" w:hAnsi="Times New Roman" w:cs="Times New Roman"/>
          <w:sz w:val="28"/>
          <w:szCs w:val="28"/>
        </w:rPr>
        <w:t>о</w:t>
      </w:r>
      <w:r w:rsidRPr="006B5B75">
        <w:rPr>
          <w:rFonts w:ascii="Times New Roman" w:hAnsi="Times New Roman" w:cs="Times New Roman"/>
          <w:sz w:val="28"/>
          <w:szCs w:val="28"/>
        </w:rPr>
        <w:t>го округа.</w:t>
      </w:r>
    </w:p>
    <w:p w:rsidR="00D63037" w:rsidRPr="006B5B75" w:rsidRDefault="00D63037" w:rsidP="00D63037">
      <w:pPr>
        <w:ind w:firstLine="709"/>
        <w:jc w:val="both"/>
      </w:pPr>
      <w:r w:rsidRPr="006B5B75">
        <w:t>Механизм реализации муниципальной программы включает следующие элементы:</w:t>
      </w:r>
    </w:p>
    <w:p w:rsidR="00D63037" w:rsidRPr="006B5B75" w:rsidRDefault="00D63037" w:rsidP="00D63037">
      <w:pPr>
        <w:ind w:firstLine="709"/>
        <w:jc w:val="both"/>
      </w:pPr>
      <w:r w:rsidRPr="006B5B75">
        <w:t xml:space="preserve">разработку и принятие нормативных актов, необходимых для выполнения </w:t>
      </w:r>
      <w:r w:rsidRPr="006B5B75">
        <w:rPr>
          <w:rFonts w:eastAsia="MS Mincho"/>
        </w:rPr>
        <w:t>муниципальной</w:t>
      </w:r>
      <w:r w:rsidRPr="006B5B75">
        <w:t xml:space="preserve"> программы;</w:t>
      </w:r>
    </w:p>
    <w:p w:rsidR="00D63037" w:rsidRPr="006B5B75" w:rsidRDefault="00D63037" w:rsidP="00D63037">
      <w:pPr>
        <w:ind w:firstLine="709"/>
        <w:jc w:val="both"/>
      </w:pPr>
      <w:r w:rsidRPr="006B5B75">
        <w:t>ежегодную подготовку и уточнение перечня программных мероприятий на очередной финансовый год и плановый период, уточнение затрат на реал</w:t>
      </w:r>
      <w:r w:rsidRPr="006B5B75">
        <w:t>и</w:t>
      </w:r>
      <w:r w:rsidRPr="006B5B75">
        <w:t>зацию программных мероприятий;</w:t>
      </w:r>
    </w:p>
    <w:p w:rsidR="00D63037" w:rsidRPr="006B5B75" w:rsidRDefault="00D63037" w:rsidP="00D63037">
      <w:pPr>
        <w:ind w:firstLine="709"/>
        <w:jc w:val="both"/>
      </w:pPr>
      <w:r w:rsidRPr="006B5B75">
        <w:t>совершенствование организационной структуры управления муниц</w:t>
      </w:r>
      <w:r w:rsidRPr="006B5B75">
        <w:t>и</w:t>
      </w:r>
      <w:r w:rsidRPr="006B5B75">
        <w:t>пальной программой с четким определением состава, функций, механизмов, координации действий исполнителей мероприятий муниципальной программы;</w:t>
      </w:r>
    </w:p>
    <w:p w:rsidR="00D63037" w:rsidRPr="006B5B75" w:rsidRDefault="00D63037" w:rsidP="00D63037">
      <w:pPr>
        <w:ind w:firstLine="709"/>
        <w:jc w:val="both"/>
      </w:pPr>
      <w:r w:rsidRPr="006B5B75">
        <w:t>размещение в средствах массовой информации и на официальном веб-сайте администрации района информации о ходе и результатах реализации м</w:t>
      </w:r>
      <w:r w:rsidRPr="006B5B75">
        <w:t>у</w:t>
      </w:r>
      <w:r w:rsidRPr="006B5B75">
        <w:t>ниципальной программы, финансировании программных мероприятий.</w:t>
      </w:r>
    </w:p>
    <w:p w:rsidR="00D63037" w:rsidRPr="006B5B75" w:rsidRDefault="00D63037" w:rsidP="00D63037">
      <w:pPr>
        <w:ind w:firstLine="709"/>
        <w:jc w:val="both"/>
      </w:pPr>
      <w:r w:rsidRPr="006B5B75">
        <w:t>Соисполнителем муниципальной программы является муниципальное к</w:t>
      </w:r>
      <w:r w:rsidRPr="006B5B75">
        <w:t>а</w:t>
      </w:r>
      <w:r w:rsidRPr="006B5B75">
        <w:t>зенное учреждение «Управление капитального строительства по застройке Нижневартовского района».</w:t>
      </w:r>
    </w:p>
    <w:p w:rsidR="00D63037" w:rsidRPr="006B5B75" w:rsidRDefault="00D63037" w:rsidP="00D63037">
      <w:pPr>
        <w:ind w:firstLine="709"/>
        <w:jc w:val="both"/>
      </w:pPr>
      <w:r w:rsidRPr="006B5B75">
        <w:lastRenderedPageBreak/>
        <w:t>Ответственный исполнитель муниципальной программы – отдел по ф</w:t>
      </w:r>
      <w:r w:rsidRPr="006B5B75">
        <w:t>и</w:t>
      </w:r>
      <w:r w:rsidRPr="006B5B75">
        <w:t>зической культуре и спорту администрации района (в части реализации мер</w:t>
      </w:r>
      <w:r w:rsidRPr="006B5B75">
        <w:t>о</w:t>
      </w:r>
      <w:r w:rsidRPr="006B5B75">
        <w:t>приятий по развитию физической культуры и спорта на территории района), соисполнитель муниципальной программы – муниципальное казенное учре</w:t>
      </w:r>
      <w:r w:rsidRPr="006B5B75">
        <w:t>ж</w:t>
      </w:r>
      <w:r w:rsidRPr="006B5B75">
        <w:t>дение «Управление капитального строительства по застройке Нижневартовск</w:t>
      </w:r>
      <w:r w:rsidRPr="006B5B75">
        <w:t>о</w:t>
      </w:r>
      <w:r w:rsidRPr="006B5B75">
        <w:t>го района» (в части реализации мероприятий по строительству и обеспечению комплексной безопасности спортивных сооружений)</w:t>
      </w:r>
      <w:r w:rsidR="00A6375D">
        <w:t xml:space="preserve"> −</w:t>
      </w:r>
      <w:r w:rsidRPr="006B5B75">
        <w:t xml:space="preserve"> несут ответственность за эффективное и целевое использование средств.</w:t>
      </w:r>
    </w:p>
    <w:p w:rsidR="00D63037" w:rsidRPr="006B5B75" w:rsidRDefault="00D63037" w:rsidP="00D63037">
      <w:pPr>
        <w:ind w:firstLine="709"/>
        <w:jc w:val="both"/>
      </w:pPr>
      <w:r w:rsidRPr="006B5B75">
        <w:t>Ответственный исполнитель муниципальной программы – отдел по ф</w:t>
      </w:r>
      <w:r w:rsidRPr="006B5B75">
        <w:t>и</w:t>
      </w:r>
      <w:r w:rsidRPr="006B5B75">
        <w:t>зической культуре и спорту администрации района (в части исполнения мер</w:t>
      </w:r>
      <w:r w:rsidRPr="006B5B75">
        <w:t>о</w:t>
      </w:r>
      <w:r w:rsidRPr="006B5B75">
        <w:t>приятий развития физической культуры и спорта на территории района), сои</w:t>
      </w:r>
      <w:r w:rsidRPr="006B5B75">
        <w:t>с</w:t>
      </w:r>
      <w:r w:rsidRPr="006B5B75">
        <w:t>полнитель муниципальной программы – отдел жилищно-коммунального хозя</w:t>
      </w:r>
      <w:r w:rsidRPr="006B5B75">
        <w:t>й</w:t>
      </w:r>
      <w:r w:rsidRPr="006B5B75">
        <w:t>ства, энергетики и строительства администрации района (в части исполнения мероприятий по строительству и обеспечению комплексной безопасности спо</w:t>
      </w:r>
      <w:r w:rsidRPr="006B5B75">
        <w:t>р</w:t>
      </w:r>
      <w:r w:rsidRPr="006B5B75">
        <w:t xml:space="preserve">тивных сооружений) </w:t>
      </w:r>
      <w:r w:rsidR="005A00EB">
        <w:t xml:space="preserve">− </w:t>
      </w:r>
      <w:r w:rsidRPr="006B5B75">
        <w:t>в установленном законодательством Российской Фед</w:t>
      </w:r>
      <w:r w:rsidRPr="006B5B75">
        <w:t>е</w:t>
      </w:r>
      <w:r w:rsidRPr="006B5B75">
        <w:t xml:space="preserve">рации порядке обеспечивают исполнение программных мероприятий </w:t>
      </w:r>
      <w:r w:rsidRPr="006B5B75">
        <w:rPr>
          <w:rFonts w:eastAsia="MS Mincho"/>
        </w:rPr>
        <w:t>муниц</w:t>
      </w:r>
      <w:r w:rsidRPr="006B5B75">
        <w:rPr>
          <w:rFonts w:eastAsia="MS Mincho"/>
        </w:rPr>
        <w:t>и</w:t>
      </w:r>
      <w:r w:rsidRPr="006B5B75">
        <w:rPr>
          <w:rFonts w:eastAsia="MS Mincho"/>
        </w:rPr>
        <w:t>пальной</w:t>
      </w:r>
      <w:r w:rsidRPr="006B5B75">
        <w:t xml:space="preserve"> программы, в том числе:</w:t>
      </w:r>
    </w:p>
    <w:p w:rsidR="00D63037" w:rsidRPr="006B5B75" w:rsidRDefault="00D63037" w:rsidP="00D63037">
      <w:pPr>
        <w:ind w:firstLine="709"/>
        <w:jc w:val="both"/>
      </w:pPr>
      <w:r w:rsidRPr="006B5B75">
        <w:t xml:space="preserve">контролируют и координируют выполнение программных мероприятий, обеспечивают при необходимости их корректировку; </w:t>
      </w:r>
    </w:p>
    <w:p w:rsidR="00D63037" w:rsidRPr="006B5B75" w:rsidRDefault="00D63037" w:rsidP="00D63037">
      <w:pPr>
        <w:ind w:firstLine="709"/>
        <w:jc w:val="both"/>
      </w:pPr>
      <w:r w:rsidRPr="006B5B75">
        <w:t xml:space="preserve">осуществляют мониторинг и оценку результативности мероприятий; </w:t>
      </w:r>
    </w:p>
    <w:p w:rsidR="00D63037" w:rsidRPr="006B5B75" w:rsidRDefault="00D63037" w:rsidP="00D63037">
      <w:pPr>
        <w:ind w:firstLine="709"/>
        <w:jc w:val="both"/>
      </w:pPr>
      <w:r w:rsidRPr="006B5B75">
        <w:t>участвуют в разрешении спорных или конфликтных ситуаций, связанных с реализацией муниципальной программы.</w:t>
      </w:r>
    </w:p>
    <w:p w:rsidR="00D63037" w:rsidRPr="006B5B75" w:rsidRDefault="00D63037" w:rsidP="00D63037">
      <w:pPr>
        <w:ind w:firstLine="709"/>
        <w:jc w:val="both"/>
      </w:pPr>
      <w:r w:rsidRPr="006B5B75">
        <w:t>Соисполнителями программных мероприятий в части исполнения пр</w:t>
      </w:r>
      <w:r w:rsidRPr="006B5B75">
        <w:t>о</w:t>
      </w:r>
      <w:r w:rsidRPr="006B5B75">
        <w:t xml:space="preserve">граммных мероприятий (пункты 1.1., 3.1.) приложения 2 к муниципальной </w:t>
      </w:r>
      <w:r w:rsidRPr="006B5B75">
        <w:rPr>
          <w:rFonts w:eastAsia="MS Mincho"/>
        </w:rPr>
        <w:t>пр</w:t>
      </w:r>
      <w:r w:rsidRPr="006B5B75">
        <w:rPr>
          <w:rFonts w:eastAsia="MS Mincho"/>
        </w:rPr>
        <w:t>о</w:t>
      </w:r>
      <w:r w:rsidRPr="006B5B75">
        <w:rPr>
          <w:rFonts w:eastAsia="MS Mincho"/>
        </w:rPr>
        <w:t xml:space="preserve">грамме </w:t>
      </w:r>
      <w:r w:rsidRPr="006B5B75">
        <w:t>являются учреждения физкультурно-спортивной направленности ра</w:t>
      </w:r>
      <w:r w:rsidRPr="006B5B75">
        <w:t>й</w:t>
      </w:r>
      <w:r w:rsidRPr="006B5B75">
        <w:t>она:</w:t>
      </w:r>
    </w:p>
    <w:p w:rsidR="00D63037" w:rsidRPr="006B5B75" w:rsidRDefault="00D63037" w:rsidP="00D63037">
      <w:pPr>
        <w:ind w:firstLine="709"/>
        <w:jc w:val="both"/>
      </w:pPr>
      <w:r w:rsidRPr="006B5B75">
        <w:t>муниципальное автономное образовательное учреждение дополнительн</w:t>
      </w:r>
      <w:r w:rsidRPr="006B5B75">
        <w:t>о</w:t>
      </w:r>
      <w:r w:rsidRPr="006B5B75">
        <w:t>го образования детей «Специализированная детско-юношеская спортивная школа олимпийского резерва Нижневартовского района»;</w:t>
      </w:r>
    </w:p>
    <w:p w:rsidR="00D63037" w:rsidRPr="006B5B75" w:rsidRDefault="00D63037" w:rsidP="00D63037">
      <w:pPr>
        <w:ind w:firstLine="709"/>
        <w:jc w:val="both"/>
      </w:pPr>
      <w:r w:rsidRPr="006B5B75">
        <w:t>муниципальное автономное образовательное учреждение дополнительн</w:t>
      </w:r>
      <w:r w:rsidRPr="006B5B75">
        <w:t>о</w:t>
      </w:r>
      <w:r w:rsidRPr="006B5B75">
        <w:t>го образования детей «Новоаганская детско-юношеская спортивная школа «Олимп».</w:t>
      </w:r>
    </w:p>
    <w:p w:rsidR="00D63037" w:rsidRPr="006B5B75" w:rsidRDefault="00D63037" w:rsidP="00D63037">
      <w:pPr>
        <w:ind w:firstLine="709"/>
        <w:jc w:val="both"/>
      </w:pPr>
      <w:r w:rsidRPr="006B5B75">
        <w:t>Учреждения физкультурно-спортивной направленности района:</w:t>
      </w:r>
    </w:p>
    <w:p w:rsidR="00D63037" w:rsidRPr="006B5B75" w:rsidRDefault="00D63037" w:rsidP="00D63037">
      <w:pPr>
        <w:autoSpaceDE w:val="0"/>
        <w:autoSpaceDN w:val="0"/>
        <w:adjustRightInd w:val="0"/>
        <w:ind w:firstLine="709"/>
        <w:jc w:val="both"/>
      </w:pPr>
      <w:r w:rsidRPr="006B5B75">
        <w:t>осуществляют мероприятия и обеспечивают эффективное использование средств, выделяемых на реализацию мероприятий задачи 1 по обеспечению участия спортсменов района в учебно-тренировочных сборах и соревнованиях (согласно календарному плану), поощрению кандидатов и участников окру</w:t>
      </w:r>
      <w:r w:rsidRPr="006B5B75">
        <w:t>ж</w:t>
      </w:r>
      <w:r w:rsidRPr="006B5B75">
        <w:t>ных, всероссийских и международных соревнований, обеспечению участия        в летних учебно-тренировочных сборах спортсменов района, приобретению инвентаря и оборудования, организации и проведению районного праздника «Спортивная элита», задачи 2 «О</w:t>
      </w:r>
      <w:r w:rsidRPr="006B5B75">
        <w:rPr>
          <w:lang w:eastAsia="ar-SA"/>
        </w:rPr>
        <w:t>казание услуг в сфере дополнительного обр</w:t>
      </w:r>
      <w:r w:rsidRPr="006B5B75">
        <w:rPr>
          <w:lang w:eastAsia="ar-SA"/>
        </w:rPr>
        <w:t>а</w:t>
      </w:r>
      <w:r w:rsidRPr="006B5B75">
        <w:rPr>
          <w:lang w:eastAsia="ar-SA"/>
        </w:rPr>
        <w:t>зования в спортивных школах</w:t>
      </w:r>
      <w:r w:rsidRPr="006B5B75">
        <w:t>»;</w:t>
      </w:r>
    </w:p>
    <w:p w:rsidR="00D63037" w:rsidRPr="006B5B75" w:rsidRDefault="00D63037" w:rsidP="00D63037">
      <w:pPr>
        <w:ind w:firstLine="709"/>
        <w:jc w:val="both"/>
      </w:pPr>
      <w:r w:rsidRPr="006B5B75">
        <w:t xml:space="preserve">ежемесячно, до 3 числа месяца, следующего за отчетным, направляют информацию на бумажном и электронном носителях за подписью руководителя по исполнению мероприятий (пункты 1.1., 3.1.) приложения 2 к муниципальной </w:t>
      </w:r>
      <w:r w:rsidRPr="006B5B75">
        <w:rPr>
          <w:rFonts w:eastAsia="MS Mincho"/>
        </w:rPr>
        <w:lastRenderedPageBreak/>
        <w:t xml:space="preserve">программе </w:t>
      </w:r>
      <w:r w:rsidRPr="006B5B75">
        <w:t>ответственному исполнителю муниципальной программы – отделу по физической культуре и спорту администрации района.</w:t>
      </w:r>
    </w:p>
    <w:p w:rsidR="00D63037" w:rsidRPr="006B5B75" w:rsidRDefault="00D63037" w:rsidP="00D63037">
      <w:pPr>
        <w:ind w:firstLine="709"/>
        <w:jc w:val="both"/>
      </w:pPr>
      <w:r w:rsidRPr="006B5B75">
        <w:t>Соисполнителем программных мероприятий по строительству и обесп</w:t>
      </w:r>
      <w:r w:rsidRPr="006B5B75">
        <w:t>е</w:t>
      </w:r>
      <w:r w:rsidRPr="006B5B75">
        <w:t>чению комплексной безопаснос</w:t>
      </w:r>
      <w:r w:rsidR="00A6375D">
        <w:t>ти спортивных сооружений (пункт</w:t>
      </w:r>
      <w:r w:rsidRPr="006B5B75">
        <w:t xml:space="preserve"> 2.1.) прил</w:t>
      </w:r>
      <w:r w:rsidRPr="006B5B75">
        <w:t>о</w:t>
      </w:r>
      <w:r w:rsidRPr="006B5B75">
        <w:t xml:space="preserve">жения 2 к муниципальной </w:t>
      </w:r>
      <w:r w:rsidRPr="006B5B75">
        <w:rPr>
          <w:rFonts w:eastAsia="MS Mincho"/>
        </w:rPr>
        <w:t xml:space="preserve">программе </w:t>
      </w:r>
      <w:r w:rsidRPr="006B5B75">
        <w:t>является муниципальное казенное учре</w:t>
      </w:r>
      <w:r w:rsidRPr="006B5B75">
        <w:t>ж</w:t>
      </w:r>
      <w:r w:rsidRPr="006B5B75">
        <w:t>дение «Управление капитального строительства по застройке Нижневартовск</w:t>
      </w:r>
      <w:r w:rsidRPr="006B5B75">
        <w:t>о</w:t>
      </w:r>
      <w:r w:rsidRPr="006B5B75">
        <w:t>го района».</w:t>
      </w:r>
    </w:p>
    <w:p w:rsidR="00D63037" w:rsidRPr="006B5B75" w:rsidRDefault="00D63037" w:rsidP="00D63037">
      <w:pPr>
        <w:ind w:firstLine="709"/>
        <w:jc w:val="both"/>
      </w:pPr>
      <w:r w:rsidRPr="006B5B75">
        <w:t>Муниципальное казенное учреждение «Управление капитального стро</w:t>
      </w:r>
      <w:r w:rsidRPr="006B5B75">
        <w:t>и</w:t>
      </w:r>
      <w:r w:rsidRPr="006B5B75">
        <w:t>тельства по застройке Нижневартовского района»:</w:t>
      </w:r>
    </w:p>
    <w:p w:rsidR="00D63037" w:rsidRPr="006B5B75" w:rsidRDefault="00D63037" w:rsidP="00D63037">
      <w:pPr>
        <w:ind w:firstLine="709"/>
        <w:jc w:val="both"/>
      </w:pPr>
      <w:r w:rsidRPr="006B5B75">
        <w:t>осуществляет мероприятия и обеспечивает эффективное использование средств, выделяемых на реализацию мероприятий по строительству и обесп</w:t>
      </w:r>
      <w:r w:rsidRPr="006B5B75">
        <w:t>е</w:t>
      </w:r>
      <w:r w:rsidRPr="006B5B75">
        <w:t>чению комплексной безопасности спортивных сооружений (пункт 2.1.) прил</w:t>
      </w:r>
      <w:r w:rsidRPr="006B5B75">
        <w:t>о</w:t>
      </w:r>
      <w:r w:rsidRPr="006B5B75">
        <w:t xml:space="preserve">жения 2 к муниципальной </w:t>
      </w:r>
      <w:r w:rsidRPr="006B5B75">
        <w:rPr>
          <w:rFonts w:eastAsia="MS Mincho"/>
        </w:rPr>
        <w:t>программе</w:t>
      </w:r>
      <w:r w:rsidRPr="006B5B75">
        <w:t xml:space="preserve">; </w:t>
      </w:r>
    </w:p>
    <w:p w:rsidR="00D63037" w:rsidRPr="006B5B75" w:rsidRDefault="00D63037" w:rsidP="00D63037">
      <w:pPr>
        <w:ind w:firstLine="709"/>
        <w:jc w:val="both"/>
      </w:pPr>
      <w:r w:rsidRPr="006B5B75">
        <w:t>осуществляет работу по формированию пакета документов для регистра</w:t>
      </w:r>
      <w:r w:rsidRPr="006B5B75">
        <w:softHyphen/>
        <w:t xml:space="preserve">ции законченных строительством объектов в муниципальную собственность; </w:t>
      </w:r>
    </w:p>
    <w:p w:rsidR="00D63037" w:rsidRPr="006B5B75" w:rsidRDefault="00D63037" w:rsidP="00D63037">
      <w:pPr>
        <w:ind w:firstLine="709"/>
        <w:jc w:val="both"/>
      </w:pPr>
      <w:r w:rsidRPr="006B5B75">
        <w:t>ежемесячно, до 3 числа месяца, следующего за отчетным, направляет и</w:t>
      </w:r>
      <w:r w:rsidRPr="006B5B75">
        <w:t>н</w:t>
      </w:r>
      <w:r w:rsidRPr="006B5B75">
        <w:t xml:space="preserve">формацию на бумажном и электронном носителях за подписью руководителя по исполнению мероприятий по строительству и обеспечению комплексной безопасности спортивных сооружений (пункт 2.1.) приложения 2 к </w:t>
      </w:r>
      <w:r w:rsidRPr="006B5B75">
        <w:rPr>
          <w:rFonts w:eastAsia="MS Mincho"/>
        </w:rPr>
        <w:t>муниц</w:t>
      </w:r>
      <w:r w:rsidRPr="006B5B75">
        <w:rPr>
          <w:rFonts w:eastAsia="MS Mincho"/>
        </w:rPr>
        <w:t>и</w:t>
      </w:r>
      <w:r w:rsidRPr="006B5B75">
        <w:rPr>
          <w:rFonts w:eastAsia="MS Mincho"/>
        </w:rPr>
        <w:t xml:space="preserve">пальной программе </w:t>
      </w:r>
      <w:r w:rsidRPr="006B5B75">
        <w:t>соисполнителю муниципальной программы – отдел</w:t>
      </w:r>
      <w:r w:rsidR="00A6375D">
        <w:t>у</w:t>
      </w:r>
      <w:r w:rsidRPr="006B5B75">
        <w:t xml:space="preserve"> ж</w:t>
      </w:r>
      <w:r w:rsidRPr="006B5B75">
        <w:t>и</w:t>
      </w:r>
      <w:r w:rsidRPr="006B5B75">
        <w:t>лищно-коммунального хозяйства, энергетики и строительства администрации района.</w:t>
      </w:r>
    </w:p>
    <w:p w:rsidR="00D63037" w:rsidRPr="006B5B75" w:rsidRDefault="00D63037" w:rsidP="00D63037">
      <w:pPr>
        <w:autoSpaceDE w:val="0"/>
        <w:autoSpaceDN w:val="0"/>
        <w:adjustRightInd w:val="0"/>
        <w:ind w:firstLine="709"/>
        <w:jc w:val="both"/>
        <w:rPr>
          <w:rFonts w:eastAsia="HiddenHorzOCR"/>
        </w:rPr>
      </w:pPr>
      <w:r w:rsidRPr="006B5B75">
        <w:t>Мероприятие 2.1.2. «Загородный стационарный лагерь круглосуточного пребывания детей «Лесная сказка», вторая очередь, пгт. Излучинск Нижнева</w:t>
      </w:r>
      <w:r w:rsidRPr="006B5B75">
        <w:t>р</w:t>
      </w:r>
      <w:r w:rsidRPr="006B5B75">
        <w:t>товского района» осуществляется отделом по физической культуре и спорту администрации района, отделом жилищно-коммунального хозяйства, энергет</w:t>
      </w:r>
      <w:r w:rsidRPr="006B5B75">
        <w:t>и</w:t>
      </w:r>
      <w:r w:rsidRPr="006B5B75">
        <w:t>ки и строительства администрации района, муниципальным казенным учре</w:t>
      </w:r>
      <w:r w:rsidRPr="006B5B75">
        <w:t>ж</w:t>
      </w:r>
      <w:r w:rsidRPr="006B5B75">
        <w:t>дением «Управление капитального строительства по застройке Нижневарто</w:t>
      </w:r>
      <w:r w:rsidRPr="006B5B75">
        <w:t>в</w:t>
      </w:r>
      <w:r w:rsidRPr="006B5B75">
        <w:t>ского района». Предоставление субсидии из бюджета автономного округа             на реализацию мероприятия будет осуществляться в соответствии</w:t>
      </w:r>
      <w:r w:rsidR="00A6375D">
        <w:t xml:space="preserve"> с</w:t>
      </w:r>
      <w:r w:rsidRPr="006B5B75">
        <w:t xml:space="preserve"> Порядком, </w:t>
      </w:r>
      <w:r w:rsidRPr="006B5B75">
        <w:rPr>
          <w:rFonts w:eastAsia="HiddenHorzOCR"/>
        </w:rPr>
        <w:t>установленным постановлением Правительства Ханты-Мансийского автоно</w:t>
      </w:r>
      <w:r w:rsidRPr="006B5B75">
        <w:rPr>
          <w:rFonts w:eastAsia="HiddenHorzOCR"/>
        </w:rPr>
        <w:t>м</w:t>
      </w:r>
      <w:r w:rsidRPr="006B5B75">
        <w:rPr>
          <w:rFonts w:eastAsia="HiddenHorzOCR"/>
        </w:rPr>
        <w:t>ного округа – Югры от 23 декабря 2010 года № 373-п «О порядке формиров</w:t>
      </w:r>
      <w:r w:rsidRPr="006B5B75">
        <w:rPr>
          <w:rFonts w:eastAsia="HiddenHorzOCR"/>
        </w:rPr>
        <w:t>а</w:t>
      </w:r>
      <w:r w:rsidRPr="006B5B75">
        <w:rPr>
          <w:rFonts w:eastAsia="HiddenHorzOCR"/>
        </w:rPr>
        <w:t>ния и реализации Адресной инвестиционной программы Ханты-Мансийского автономного округа – Югры».</w:t>
      </w:r>
    </w:p>
    <w:p w:rsidR="00D63037" w:rsidRPr="006B5B75" w:rsidRDefault="00D63037" w:rsidP="00D63037">
      <w:pPr>
        <w:autoSpaceDE w:val="0"/>
        <w:autoSpaceDN w:val="0"/>
        <w:adjustRightInd w:val="0"/>
        <w:ind w:firstLine="709"/>
        <w:jc w:val="both"/>
        <w:rPr>
          <w:rFonts w:asciiTheme="minorHAnsi" w:eastAsia="HiddenHorzOCR" w:hAnsiTheme="minorHAnsi" w:cs="HiddenHorzOCR"/>
          <w:sz w:val="23"/>
          <w:szCs w:val="23"/>
        </w:rPr>
      </w:pPr>
      <w:r w:rsidRPr="006B5B75">
        <w:t xml:space="preserve">Уровень софинансирования мероприятия автономным округом определен </w:t>
      </w:r>
      <w:r w:rsidR="00A6375D">
        <w:t>в размере</w:t>
      </w:r>
      <w:r w:rsidRPr="006B5B75">
        <w:t xml:space="preserve"> 80 процентов, уровень софинансирования местного бюджета – 20 процентов. </w:t>
      </w:r>
    </w:p>
    <w:p w:rsidR="00D63037" w:rsidRPr="006B5B75" w:rsidRDefault="00D63037" w:rsidP="00D63037">
      <w:pPr>
        <w:ind w:firstLine="709"/>
        <w:jc w:val="both"/>
      </w:pPr>
      <w:r w:rsidRPr="006B5B75">
        <w:t>Для подготовки заключения эффективности и результативности мер</w:t>
      </w:r>
      <w:r w:rsidRPr="006B5B75">
        <w:t>о</w:t>
      </w:r>
      <w:r w:rsidRPr="006B5B75">
        <w:t>приятий муниципальной программы ежегодно соисполнители муниципальной программы</w:t>
      </w:r>
      <w:r w:rsidR="00A6375D">
        <w:t>,</w:t>
      </w:r>
      <w:r w:rsidRPr="006B5B75">
        <w:t xml:space="preserve"> в соответствии с Порядком проведения и критериями ежегодной оценки эффективности реализации </w:t>
      </w:r>
      <w:r w:rsidRPr="006B5B75">
        <w:rPr>
          <w:rFonts w:eastAsia="MS Mincho"/>
        </w:rPr>
        <w:t>муниципальной</w:t>
      </w:r>
      <w:r w:rsidRPr="006B5B75">
        <w:t xml:space="preserve"> программы района</w:t>
      </w:r>
      <w:r w:rsidR="00A6375D">
        <w:t>,</w:t>
      </w:r>
      <w:r w:rsidRPr="006B5B75">
        <w:t xml:space="preserve"> напра</w:t>
      </w:r>
      <w:r w:rsidRPr="006B5B75">
        <w:t>в</w:t>
      </w:r>
      <w:r w:rsidRPr="006B5B75">
        <w:t>ляют ответственному исполнителю муниципальной программы – отделу по ф</w:t>
      </w:r>
      <w:r w:rsidRPr="006B5B75">
        <w:t>и</w:t>
      </w:r>
      <w:r w:rsidRPr="006B5B75">
        <w:t>зической культуре и спорту администрации района − информацию о ходе ре</w:t>
      </w:r>
      <w:r w:rsidRPr="006B5B75">
        <w:t>а</w:t>
      </w:r>
      <w:r w:rsidRPr="006B5B75">
        <w:t xml:space="preserve">лизации мероприятий для составления отчета о ходе реализации </w:t>
      </w:r>
      <w:r w:rsidRPr="006B5B75">
        <w:rPr>
          <w:rFonts w:eastAsia="MS Mincho"/>
        </w:rPr>
        <w:t>муниципал</w:t>
      </w:r>
      <w:r w:rsidRPr="006B5B75">
        <w:rPr>
          <w:rFonts w:eastAsia="MS Mincho"/>
        </w:rPr>
        <w:t>ь</w:t>
      </w:r>
      <w:r w:rsidRPr="006B5B75">
        <w:rPr>
          <w:rFonts w:eastAsia="MS Mincho"/>
        </w:rPr>
        <w:t>ной</w:t>
      </w:r>
      <w:r w:rsidRPr="006B5B75">
        <w:t xml:space="preserve"> программы в целом.</w:t>
      </w:r>
    </w:p>
    <w:p w:rsidR="00D63037" w:rsidRPr="006B5B75" w:rsidRDefault="00D63037" w:rsidP="00D63037">
      <w:pPr>
        <w:ind w:firstLine="709"/>
        <w:jc w:val="both"/>
      </w:pPr>
      <w:r w:rsidRPr="006B5B75">
        <w:lastRenderedPageBreak/>
        <w:t>Ответственный исполнитель муниципальной программы – отдел по ф</w:t>
      </w:r>
      <w:r w:rsidRPr="006B5B75">
        <w:t>и</w:t>
      </w:r>
      <w:r w:rsidRPr="006B5B75">
        <w:t>зической культуре и спорту администрации района − в соответствии с Поря</w:t>
      </w:r>
      <w:r w:rsidRPr="006B5B75">
        <w:t>д</w:t>
      </w:r>
      <w:r w:rsidRPr="006B5B75">
        <w:t>ком проведения и критериями ежегодной оценки эффективности реализации муниципальной программы представляет в комитет экономики администрации района отчет о ходе реализации муниципальной программы, согласованный с соисполнителями муниципальной программы:</w:t>
      </w:r>
    </w:p>
    <w:p w:rsidR="00D63037" w:rsidRPr="006B5B75" w:rsidRDefault="00D63037" w:rsidP="00D63037">
      <w:pPr>
        <w:autoSpaceDE w:val="0"/>
        <w:autoSpaceDN w:val="0"/>
        <w:adjustRightInd w:val="0"/>
        <w:ind w:firstLine="709"/>
        <w:contextualSpacing/>
        <w:jc w:val="both"/>
      </w:pPr>
      <w:r w:rsidRPr="006B5B75">
        <w:t>ежемесячно, до 5-го числа каждого месяца, следующего за отчетным,          на б</w:t>
      </w:r>
      <w:r w:rsidR="00A6375D">
        <w:t>умажном и электронном носителях</w:t>
      </w:r>
      <w:r w:rsidRPr="006B5B75">
        <w:t xml:space="preserve"> за подписью руководителя, согласова</w:t>
      </w:r>
      <w:r w:rsidRPr="006B5B75">
        <w:t>н</w:t>
      </w:r>
      <w:r w:rsidRPr="006B5B75">
        <w:t>ный с департаментом финансов администрации района по общим объемам ф</w:t>
      </w:r>
      <w:r w:rsidRPr="006B5B75">
        <w:t>и</w:t>
      </w:r>
      <w:r w:rsidRPr="006B5B75">
        <w:t>нансирования;</w:t>
      </w:r>
    </w:p>
    <w:p w:rsidR="00D63037" w:rsidRPr="006B5B75" w:rsidRDefault="00D63037" w:rsidP="00D63037">
      <w:pPr>
        <w:autoSpaceDE w:val="0"/>
        <w:autoSpaceDN w:val="0"/>
        <w:adjustRightInd w:val="0"/>
        <w:ind w:firstLine="709"/>
        <w:contextualSpacing/>
        <w:jc w:val="both"/>
      </w:pPr>
      <w:r w:rsidRPr="006B5B75">
        <w:t>ежегодно, до 25-го января года, следующего за отчетным годом, на б</w:t>
      </w:r>
      <w:r w:rsidRPr="006B5B75">
        <w:t>у</w:t>
      </w:r>
      <w:r w:rsidRPr="006B5B75">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6B5B75">
        <w:t>н</w:t>
      </w:r>
      <w:r w:rsidRPr="006B5B75">
        <w:t>сирования.</w:t>
      </w:r>
    </w:p>
    <w:p w:rsidR="00D63037" w:rsidRPr="006B5B75" w:rsidRDefault="00D63037" w:rsidP="00D63037">
      <w:pPr>
        <w:ind w:firstLine="709"/>
        <w:jc w:val="both"/>
      </w:pPr>
      <w:r w:rsidRPr="006B5B75">
        <w:t>Для обеспечения контроля и анализа хода реализации муниципальной программы ответственный исполнитель муниципальной программы – отдел      по физической культуре и спорту администрации района</w:t>
      </w:r>
      <w:r w:rsidR="00A6375D">
        <w:t xml:space="preserve"> −</w:t>
      </w:r>
      <w:r w:rsidRPr="006B5B75">
        <w:t xml:space="preserve"> и соисполнитель − отдел жилищно-коммунального хозяйства, энергетики и строительства админ</w:t>
      </w:r>
      <w:r w:rsidRPr="006B5B75">
        <w:t>и</w:t>
      </w:r>
      <w:r w:rsidRPr="006B5B75">
        <w:t>страции района (в части исполнения мероприятий по строительству и обесп</w:t>
      </w:r>
      <w:r w:rsidRPr="006B5B75">
        <w:t>е</w:t>
      </w:r>
      <w:r w:rsidRPr="006B5B75">
        <w:t>чению комплексной безопасности спортивных сооружений) − ежегодно в п</w:t>
      </w:r>
      <w:r w:rsidRPr="006B5B75">
        <w:t>о</w:t>
      </w:r>
      <w:r w:rsidRPr="006B5B75">
        <w:t>рядке, установленном законодательством, согласовывают с комитетом экон</w:t>
      </w:r>
      <w:r w:rsidRPr="006B5B75">
        <w:t>о</w:t>
      </w:r>
      <w:r w:rsidRPr="006B5B75">
        <w:t>мики администрации района уточненные показатели эффективности выполн</w:t>
      </w:r>
      <w:r w:rsidRPr="006B5B75">
        <w:t>е</w:t>
      </w:r>
      <w:r w:rsidRPr="006B5B75">
        <w:t>ния мероприятий муниципальной программы на соответствующий год (прил</w:t>
      </w:r>
      <w:r w:rsidRPr="006B5B75">
        <w:t>о</w:t>
      </w:r>
      <w:r w:rsidRPr="006B5B75">
        <w:t xml:space="preserve">жение 1 к муниципальной программе). </w:t>
      </w:r>
    </w:p>
    <w:p w:rsidR="00D63037" w:rsidRPr="006B5B75" w:rsidRDefault="00D63037" w:rsidP="00D63037">
      <w:pPr>
        <w:ind w:firstLine="709"/>
        <w:jc w:val="both"/>
      </w:pPr>
      <w:r w:rsidRPr="006B5B75">
        <w:t>Контроль за исполнением муниципальной программы осуществляет глава администрации района.</w:t>
      </w:r>
    </w:p>
    <w:p w:rsidR="00401C73" w:rsidRDefault="00401C73" w:rsidP="00401C73">
      <w:pPr>
        <w:tabs>
          <w:tab w:val="left" w:pos="4536"/>
        </w:tabs>
        <w:jc w:val="both"/>
      </w:pPr>
    </w:p>
    <w:p w:rsidR="00401C73" w:rsidRDefault="00401C73" w:rsidP="001F65CA">
      <w:pPr>
        <w:jc w:val="both"/>
      </w:pPr>
    </w:p>
    <w:p w:rsidR="00D63037" w:rsidRDefault="00D63037" w:rsidP="001F65CA">
      <w:pPr>
        <w:jc w:val="both"/>
        <w:sectPr w:rsidR="00D63037" w:rsidSect="00FC46E0">
          <w:headerReference w:type="default" r:id="rId9"/>
          <w:pgSz w:w="11906" w:h="16838"/>
          <w:pgMar w:top="1134" w:right="567" w:bottom="1134" w:left="1701" w:header="709" w:footer="709" w:gutter="0"/>
          <w:cols w:space="720"/>
        </w:sectPr>
      </w:pPr>
    </w:p>
    <w:p w:rsidR="00D63037" w:rsidRPr="00D63037" w:rsidRDefault="00D63037" w:rsidP="00052161">
      <w:pPr>
        <w:tabs>
          <w:tab w:val="left" w:pos="-1843"/>
          <w:tab w:val="left" w:pos="-1701"/>
        </w:tabs>
        <w:ind w:left="10065"/>
        <w:jc w:val="both"/>
      </w:pPr>
      <w:r w:rsidRPr="00D63037">
        <w:lastRenderedPageBreak/>
        <w:t>Приложение 1 к муниципальной программе «Развитие физической культуры и спорта в Нижневарто</w:t>
      </w:r>
      <w:r w:rsidRPr="00D63037">
        <w:t>в</w:t>
      </w:r>
      <w:r w:rsidRPr="00D63037">
        <w:t>ском районе на 2014–2020 годы»</w:t>
      </w:r>
    </w:p>
    <w:p w:rsidR="00D63037" w:rsidRDefault="00D63037" w:rsidP="00D63037">
      <w:pPr>
        <w:tabs>
          <w:tab w:val="left" w:pos="-1701"/>
        </w:tabs>
        <w:ind w:right="-31"/>
      </w:pPr>
    </w:p>
    <w:p w:rsidR="00052161" w:rsidRPr="00D63037" w:rsidRDefault="00052161" w:rsidP="00D63037">
      <w:pPr>
        <w:tabs>
          <w:tab w:val="left" w:pos="-1701"/>
        </w:tabs>
        <w:ind w:right="-31"/>
      </w:pPr>
    </w:p>
    <w:p w:rsidR="00D63037" w:rsidRPr="00D63037" w:rsidRDefault="00D63037" w:rsidP="00D63037">
      <w:pPr>
        <w:widowControl w:val="0"/>
        <w:autoSpaceDE w:val="0"/>
        <w:autoSpaceDN w:val="0"/>
        <w:adjustRightInd w:val="0"/>
        <w:jc w:val="center"/>
        <w:rPr>
          <w:b/>
          <w:bCs/>
          <w:iCs/>
          <w:color w:val="000000"/>
        </w:rPr>
      </w:pPr>
      <w:r w:rsidRPr="00D63037">
        <w:rPr>
          <w:b/>
          <w:bCs/>
          <w:iCs/>
          <w:color w:val="000000"/>
        </w:rPr>
        <w:t>Целевые показатели муниципальной программы</w:t>
      </w:r>
    </w:p>
    <w:p w:rsidR="00D63037" w:rsidRDefault="00D63037" w:rsidP="00D63037">
      <w:pPr>
        <w:widowControl w:val="0"/>
        <w:autoSpaceDE w:val="0"/>
        <w:autoSpaceDN w:val="0"/>
        <w:adjustRightInd w:val="0"/>
        <w:jc w:val="center"/>
        <w:rPr>
          <w:b/>
          <w:bCs/>
          <w:iCs/>
          <w:color w:val="000000"/>
        </w:rPr>
      </w:pPr>
      <w:r w:rsidRPr="00D63037">
        <w:rPr>
          <w:b/>
          <w:bCs/>
          <w:iCs/>
          <w:color w:val="000000"/>
        </w:rPr>
        <w:t>«Развитие физической культуры и спорта в Нижневартовском районе на 2014−2020 годы»</w:t>
      </w:r>
    </w:p>
    <w:p w:rsidR="00052161" w:rsidRPr="00D63037" w:rsidRDefault="00052161" w:rsidP="00D63037">
      <w:pPr>
        <w:widowControl w:val="0"/>
        <w:autoSpaceDE w:val="0"/>
        <w:autoSpaceDN w:val="0"/>
        <w:adjustRightInd w:val="0"/>
        <w:jc w:val="center"/>
        <w:rPr>
          <w:b/>
          <w:bCs/>
          <w:iCs/>
          <w:color w:val="000000"/>
        </w:rPr>
      </w:pPr>
    </w:p>
    <w:tbl>
      <w:tblPr>
        <w:tblStyle w:val="ab"/>
        <w:tblW w:w="14766" w:type="dxa"/>
        <w:jc w:val="center"/>
        <w:tblInd w:w="-743" w:type="dxa"/>
        <w:tblLayout w:type="fixed"/>
        <w:tblLook w:val="04A0"/>
      </w:tblPr>
      <w:tblGrid>
        <w:gridCol w:w="567"/>
        <w:gridCol w:w="4134"/>
        <w:gridCol w:w="1701"/>
        <w:gridCol w:w="1282"/>
        <w:gridCol w:w="991"/>
        <w:gridCol w:w="992"/>
        <w:gridCol w:w="991"/>
        <w:gridCol w:w="995"/>
        <w:gridCol w:w="993"/>
        <w:gridCol w:w="821"/>
        <w:gridCol w:w="1299"/>
      </w:tblGrid>
      <w:tr w:rsidR="00D63037" w:rsidRPr="00D63037" w:rsidTr="00052161">
        <w:trPr>
          <w:trHeight w:val="517"/>
          <w:jc w:val="center"/>
        </w:trPr>
        <w:tc>
          <w:tcPr>
            <w:tcW w:w="567"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 п/п</w:t>
            </w:r>
          </w:p>
        </w:tc>
        <w:tc>
          <w:tcPr>
            <w:tcW w:w="4134"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Наименование</w:t>
            </w:r>
          </w:p>
          <w:p w:rsidR="00D63037" w:rsidRPr="00D63037" w:rsidRDefault="00D63037" w:rsidP="00D63037">
            <w:pPr>
              <w:jc w:val="center"/>
              <w:rPr>
                <w:b/>
                <w:bCs/>
                <w:color w:val="000000"/>
                <w:sz w:val="24"/>
                <w:szCs w:val="24"/>
              </w:rPr>
            </w:pPr>
            <w:r w:rsidRPr="00D63037">
              <w:rPr>
                <w:b/>
                <w:bCs/>
                <w:color w:val="000000"/>
                <w:sz w:val="24"/>
                <w:szCs w:val="24"/>
              </w:rPr>
              <w:t>показателей результатов</w:t>
            </w:r>
          </w:p>
        </w:tc>
        <w:tc>
          <w:tcPr>
            <w:tcW w:w="1701" w:type="dxa"/>
            <w:vMerge w:val="restart"/>
            <w:hideMark/>
          </w:tcPr>
          <w:p w:rsidR="00D63037" w:rsidRPr="00D63037" w:rsidRDefault="00D63037" w:rsidP="00D63037">
            <w:pPr>
              <w:jc w:val="center"/>
              <w:rPr>
                <w:b/>
                <w:bCs/>
                <w:color w:val="000000"/>
                <w:sz w:val="24"/>
                <w:szCs w:val="24"/>
              </w:rPr>
            </w:pPr>
            <w:r w:rsidRPr="00D63037">
              <w:rPr>
                <w:b/>
                <w:bCs/>
                <w:color w:val="000000"/>
                <w:sz w:val="24"/>
                <w:szCs w:val="24"/>
              </w:rPr>
              <w:t>Базовый п</w:t>
            </w:r>
            <w:r w:rsidRPr="00D63037">
              <w:rPr>
                <w:b/>
                <w:bCs/>
                <w:color w:val="000000"/>
                <w:sz w:val="24"/>
                <w:szCs w:val="24"/>
              </w:rPr>
              <w:t>о</w:t>
            </w:r>
            <w:r w:rsidRPr="00D63037">
              <w:rPr>
                <w:b/>
                <w:bCs/>
                <w:color w:val="000000"/>
                <w:sz w:val="24"/>
                <w:szCs w:val="24"/>
              </w:rPr>
              <w:t>казатель на начало ре</w:t>
            </w:r>
            <w:r w:rsidRPr="00D63037">
              <w:rPr>
                <w:b/>
                <w:bCs/>
                <w:color w:val="000000"/>
                <w:sz w:val="24"/>
                <w:szCs w:val="24"/>
              </w:rPr>
              <w:t>а</w:t>
            </w:r>
            <w:r w:rsidRPr="00D63037">
              <w:rPr>
                <w:b/>
                <w:bCs/>
                <w:color w:val="000000"/>
                <w:sz w:val="24"/>
                <w:szCs w:val="24"/>
              </w:rPr>
              <w:t>лизации м</w:t>
            </w:r>
            <w:r w:rsidRPr="00D63037">
              <w:rPr>
                <w:b/>
                <w:bCs/>
                <w:color w:val="000000"/>
                <w:sz w:val="24"/>
                <w:szCs w:val="24"/>
              </w:rPr>
              <w:t>у</w:t>
            </w:r>
            <w:r w:rsidRPr="00D63037">
              <w:rPr>
                <w:b/>
                <w:bCs/>
                <w:color w:val="000000"/>
                <w:sz w:val="24"/>
                <w:szCs w:val="24"/>
              </w:rPr>
              <w:t>ниципальной программы</w:t>
            </w:r>
          </w:p>
        </w:tc>
        <w:tc>
          <w:tcPr>
            <w:tcW w:w="8364" w:type="dxa"/>
            <w:gridSpan w:val="8"/>
            <w:vMerge w:val="restart"/>
            <w:noWrap/>
            <w:hideMark/>
          </w:tcPr>
          <w:p w:rsidR="00D63037" w:rsidRPr="00D63037" w:rsidRDefault="00D63037" w:rsidP="00D63037">
            <w:pPr>
              <w:jc w:val="center"/>
              <w:rPr>
                <w:b/>
                <w:bCs/>
                <w:color w:val="000000"/>
                <w:sz w:val="24"/>
                <w:szCs w:val="24"/>
              </w:rPr>
            </w:pPr>
            <w:r w:rsidRPr="00D63037">
              <w:rPr>
                <w:b/>
                <w:bCs/>
                <w:color w:val="000000"/>
                <w:sz w:val="24"/>
                <w:szCs w:val="24"/>
              </w:rPr>
              <w:t>Значение показателя по годам</w:t>
            </w:r>
          </w:p>
        </w:tc>
      </w:tr>
      <w:tr w:rsidR="00D63037" w:rsidRPr="00D63037" w:rsidTr="00052161">
        <w:trPr>
          <w:trHeight w:val="276"/>
          <w:jc w:val="center"/>
        </w:trPr>
        <w:tc>
          <w:tcPr>
            <w:tcW w:w="567" w:type="dxa"/>
            <w:vMerge/>
            <w:hideMark/>
          </w:tcPr>
          <w:p w:rsidR="00D63037" w:rsidRPr="00D63037" w:rsidRDefault="00D63037" w:rsidP="00D63037">
            <w:pPr>
              <w:rPr>
                <w:b/>
                <w:bCs/>
                <w:color w:val="000000"/>
                <w:sz w:val="24"/>
                <w:szCs w:val="24"/>
              </w:rPr>
            </w:pPr>
          </w:p>
        </w:tc>
        <w:tc>
          <w:tcPr>
            <w:tcW w:w="4134" w:type="dxa"/>
            <w:vMerge/>
            <w:hideMark/>
          </w:tcPr>
          <w:p w:rsidR="00D63037" w:rsidRPr="00D63037" w:rsidRDefault="00D63037" w:rsidP="00D63037">
            <w:pPr>
              <w:rPr>
                <w:b/>
                <w:bCs/>
                <w:color w:val="000000"/>
                <w:sz w:val="24"/>
                <w:szCs w:val="24"/>
              </w:rPr>
            </w:pPr>
          </w:p>
        </w:tc>
        <w:tc>
          <w:tcPr>
            <w:tcW w:w="1701" w:type="dxa"/>
            <w:vMerge/>
            <w:hideMark/>
          </w:tcPr>
          <w:p w:rsidR="00D63037" w:rsidRPr="00D63037" w:rsidRDefault="00D63037" w:rsidP="00D63037">
            <w:pPr>
              <w:rPr>
                <w:b/>
                <w:bCs/>
                <w:color w:val="000000"/>
                <w:sz w:val="24"/>
                <w:szCs w:val="24"/>
              </w:rPr>
            </w:pPr>
          </w:p>
        </w:tc>
        <w:tc>
          <w:tcPr>
            <w:tcW w:w="8364" w:type="dxa"/>
            <w:gridSpan w:val="8"/>
            <w:vMerge/>
            <w:hideMark/>
          </w:tcPr>
          <w:p w:rsidR="00D63037" w:rsidRPr="00D63037" w:rsidRDefault="00D63037" w:rsidP="00D63037">
            <w:pPr>
              <w:rPr>
                <w:b/>
                <w:bCs/>
                <w:color w:val="000000"/>
                <w:sz w:val="24"/>
                <w:szCs w:val="24"/>
              </w:rPr>
            </w:pPr>
          </w:p>
        </w:tc>
      </w:tr>
      <w:tr w:rsidR="00D63037" w:rsidRPr="00D63037" w:rsidTr="00052161">
        <w:trPr>
          <w:trHeight w:val="1034"/>
          <w:jc w:val="center"/>
        </w:trPr>
        <w:tc>
          <w:tcPr>
            <w:tcW w:w="567" w:type="dxa"/>
            <w:vMerge/>
            <w:hideMark/>
          </w:tcPr>
          <w:p w:rsidR="00D63037" w:rsidRPr="00D63037" w:rsidRDefault="00D63037" w:rsidP="00D63037">
            <w:pPr>
              <w:rPr>
                <w:b/>
                <w:bCs/>
                <w:color w:val="000000"/>
                <w:sz w:val="24"/>
                <w:szCs w:val="24"/>
              </w:rPr>
            </w:pPr>
          </w:p>
        </w:tc>
        <w:tc>
          <w:tcPr>
            <w:tcW w:w="4134" w:type="dxa"/>
            <w:vMerge/>
            <w:hideMark/>
          </w:tcPr>
          <w:p w:rsidR="00D63037" w:rsidRPr="00D63037" w:rsidRDefault="00D63037" w:rsidP="00D63037">
            <w:pPr>
              <w:rPr>
                <w:b/>
                <w:bCs/>
                <w:color w:val="000000"/>
                <w:sz w:val="24"/>
                <w:szCs w:val="24"/>
              </w:rPr>
            </w:pPr>
          </w:p>
        </w:tc>
        <w:tc>
          <w:tcPr>
            <w:tcW w:w="1701" w:type="dxa"/>
            <w:vMerge/>
            <w:hideMark/>
          </w:tcPr>
          <w:p w:rsidR="00D63037" w:rsidRPr="00D63037" w:rsidRDefault="00D63037" w:rsidP="00D63037">
            <w:pPr>
              <w:rPr>
                <w:b/>
                <w:bCs/>
                <w:color w:val="000000"/>
                <w:sz w:val="24"/>
                <w:szCs w:val="24"/>
              </w:rPr>
            </w:pPr>
          </w:p>
        </w:tc>
        <w:tc>
          <w:tcPr>
            <w:tcW w:w="1282" w:type="dxa"/>
            <w:noWrap/>
            <w:hideMark/>
          </w:tcPr>
          <w:p w:rsidR="00052161" w:rsidRDefault="00D63037" w:rsidP="00D63037">
            <w:pPr>
              <w:jc w:val="center"/>
              <w:rPr>
                <w:b/>
                <w:bCs/>
                <w:color w:val="000000"/>
                <w:sz w:val="24"/>
                <w:szCs w:val="24"/>
              </w:rPr>
            </w:pPr>
            <w:r w:rsidRPr="00D63037">
              <w:rPr>
                <w:b/>
                <w:bCs/>
                <w:color w:val="000000"/>
                <w:sz w:val="24"/>
                <w:szCs w:val="24"/>
              </w:rPr>
              <w:t xml:space="preserve">2014 </w:t>
            </w:r>
          </w:p>
          <w:p w:rsidR="00D63037" w:rsidRPr="00D63037" w:rsidRDefault="00D63037" w:rsidP="00D63037">
            <w:pPr>
              <w:jc w:val="center"/>
              <w:rPr>
                <w:b/>
                <w:bCs/>
                <w:color w:val="000000"/>
                <w:sz w:val="24"/>
                <w:szCs w:val="24"/>
              </w:rPr>
            </w:pPr>
            <w:r w:rsidRPr="00D63037">
              <w:rPr>
                <w:b/>
                <w:bCs/>
                <w:color w:val="000000"/>
                <w:sz w:val="24"/>
                <w:szCs w:val="24"/>
              </w:rPr>
              <w:t>год</w:t>
            </w:r>
          </w:p>
        </w:tc>
        <w:tc>
          <w:tcPr>
            <w:tcW w:w="991" w:type="dxa"/>
            <w:noWrap/>
            <w:hideMark/>
          </w:tcPr>
          <w:p w:rsidR="00D63037" w:rsidRPr="00D63037" w:rsidRDefault="00D63037" w:rsidP="00D63037">
            <w:pPr>
              <w:jc w:val="center"/>
              <w:rPr>
                <w:b/>
                <w:bCs/>
                <w:color w:val="000000"/>
                <w:sz w:val="24"/>
                <w:szCs w:val="24"/>
              </w:rPr>
            </w:pPr>
            <w:r w:rsidRPr="00D63037">
              <w:rPr>
                <w:b/>
                <w:bCs/>
                <w:color w:val="000000"/>
                <w:sz w:val="24"/>
                <w:szCs w:val="24"/>
              </w:rPr>
              <w:t>2015 год</w:t>
            </w:r>
          </w:p>
        </w:tc>
        <w:tc>
          <w:tcPr>
            <w:tcW w:w="992" w:type="dxa"/>
            <w:noWrap/>
            <w:hideMark/>
          </w:tcPr>
          <w:p w:rsidR="00D63037" w:rsidRPr="00D63037" w:rsidRDefault="00D63037" w:rsidP="00D63037">
            <w:pPr>
              <w:jc w:val="center"/>
              <w:rPr>
                <w:b/>
                <w:bCs/>
                <w:color w:val="000000"/>
                <w:sz w:val="24"/>
                <w:szCs w:val="24"/>
              </w:rPr>
            </w:pPr>
            <w:r w:rsidRPr="00D63037">
              <w:rPr>
                <w:b/>
                <w:bCs/>
                <w:color w:val="000000"/>
                <w:sz w:val="24"/>
                <w:szCs w:val="24"/>
              </w:rPr>
              <w:t>2016 год</w:t>
            </w:r>
          </w:p>
        </w:tc>
        <w:tc>
          <w:tcPr>
            <w:tcW w:w="991" w:type="dxa"/>
            <w:noWrap/>
            <w:hideMark/>
          </w:tcPr>
          <w:p w:rsidR="00D63037" w:rsidRPr="00D63037" w:rsidRDefault="00D63037" w:rsidP="00D63037">
            <w:pPr>
              <w:jc w:val="center"/>
              <w:rPr>
                <w:b/>
                <w:bCs/>
                <w:color w:val="000000"/>
                <w:sz w:val="24"/>
                <w:szCs w:val="24"/>
              </w:rPr>
            </w:pPr>
            <w:r w:rsidRPr="00D63037">
              <w:rPr>
                <w:b/>
                <w:bCs/>
                <w:color w:val="000000"/>
                <w:sz w:val="24"/>
                <w:szCs w:val="24"/>
              </w:rPr>
              <w:t>2017 год</w:t>
            </w:r>
          </w:p>
        </w:tc>
        <w:tc>
          <w:tcPr>
            <w:tcW w:w="995" w:type="dxa"/>
            <w:noWrap/>
            <w:hideMark/>
          </w:tcPr>
          <w:p w:rsidR="00D63037" w:rsidRPr="00D63037" w:rsidRDefault="00D63037" w:rsidP="00D63037">
            <w:pPr>
              <w:jc w:val="center"/>
              <w:rPr>
                <w:b/>
                <w:bCs/>
                <w:color w:val="000000"/>
                <w:sz w:val="24"/>
                <w:szCs w:val="24"/>
              </w:rPr>
            </w:pPr>
            <w:r w:rsidRPr="00D63037">
              <w:rPr>
                <w:b/>
                <w:bCs/>
                <w:color w:val="000000"/>
                <w:sz w:val="24"/>
                <w:szCs w:val="24"/>
              </w:rPr>
              <w:t>2018 год</w:t>
            </w:r>
          </w:p>
        </w:tc>
        <w:tc>
          <w:tcPr>
            <w:tcW w:w="993" w:type="dxa"/>
            <w:noWrap/>
            <w:hideMark/>
          </w:tcPr>
          <w:p w:rsidR="00D63037" w:rsidRPr="00D63037" w:rsidRDefault="00D63037" w:rsidP="00D63037">
            <w:pPr>
              <w:jc w:val="center"/>
              <w:rPr>
                <w:b/>
                <w:bCs/>
                <w:color w:val="000000"/>
                <w:sz w:val="24"/>
                <w:szCs w:val="24"/>
              </w:rPr>
            </w:pPr>
            <w:r w:rsidRPr="00D63037">
              <w:rPr>
                <w:b/>
                <w:bCs/>
                <w:color w:val="000000"/>
                <w:sz w:val="24"/>
                <w:szCs w:val="24"/>
              </w:rPr>
              <w:t>2019 год</w:t>
            </w:r>
          </w:p>
        </w:tc>
        <w:tc>
          <w:tcPr>
            <w:tcW w:w="821" w:type="dxa"/>
            <w:noWrap/>
            <w:hideMark/>
          </w:tcPr>
          <w:p w:rsidR="00D63037" w:rsidRPr="00D63037" w:rsidRDefault="00D63037" w:rsidP="00D63037">
            <w:pPr>
              <w:jc w:val="center"/>
              <w:rPr>
                <w:b/>
                <w:bCs/>
                <w:color w:val="000000"/>
                <w:sz w:val="24"/>
                <w:szCs w:val="24"/>
              </w:rPr>
            </w:pPr>
            <w:r w:rsidRPr="00D63037">
              <w:rPr>
                <w:b/>
                <w:bCs/>
                <w:color w:val="000000"/>
                <w:sz w:val="24"/>
                <w:szCs w:val="24"/>
              </w:rPr>
              <w:t>2020 год</w:t>
            </w:r>
          </w:p>
        </w:tc>
        <w:tc>
          <w:tcPr>
            <w:tcW w:w="1299" w:type="dxa"/>
            <w:hideMark/>
          </w:tcPr>
          <w:p w:rsidR="00D63037" w:rsidRPr="00D63037" w:rsidRDefault="00052161" w:rsidP="00D63037">
            <w:pPr>
              <w:jc w:val="center"/>
              <w:rPr>
                <w:b/>
                <w:bCs/>
                <w:color w:val="000000"/>
                <w:sz w:val="24"/>
                <w:szCs w:val="24"/>
              </w:rPr>
            </w:pPr>
            <w:r>
              <w:rPr>
                <w:b/>
                <w:bCs/>
                <w:color w:val="000000"/>
                <w:sz w:val="24"/>
                <w:szCs w:val="24"/>
              </w:rPr>
              <w:t>ц</w:t>
            </w:r>
            <w:r w:rsidR="00D63037" w:rsidRPr="00D63037">
              <w:rPr>
                <w:b/>
                <w:bCs/>
                <w:color w:val="000000"/>
                <w:sz w:val="24"/>
                <w:szCs w:val="24"/>
              </w:rPr>
              <w:t>елевое значение показ</w:t>
            </w:r>
            <w:r w:rsidR="00D63037" w:rsidRPr="00D63037">
              <w:rPr>
                <w:b/>
                <w:bCs/>
                <w:color w:val="000000"/>
                <w:sz w:val="24"/>
                <w:szCs w:val="24"/>
              </w:rPr>
              <w:t>а</w:t>
            </w:r>
            <w:r w:rsidR="00D63037" w:rsidRPr="00D63037">
              <w:rPr>
                <w:b/>
                <w:bCs/>
                <w:color w:val="000000"/>
                <w:sz w:val="24"/>
                <w:szCs w:val="24"/>
              </w:rPr>
              <w:t>теля на момент оконч</w:t>
            </w:r>
            <w:r w:rsidR="00D63037" w:rsidRPr="00D63037">
              <w:rPr>
                <w:b/>
                <w:bCs/>
                <w:color w:val="000000"/>
                <w:sz w:val="24"/>
                <w:szCs w:val="24"/>
              </w:rPr>
              <w:t>а</w:t>
            </w:r>
            <w:r w:rsidR="00D63037" w:rsidRPr="00D63037">
              <w:rPr>
                <w:b/>
                <w:bCs/>
                <w:color w:val="000000"/>
                <w:sz w:val="24"/>
                <w:szCs w:val="24"/>
              </w:rPr>
              <w:t>ния     действия</w:t>
            </w:r>
          </w:p>
          <w:p w:rsidR="00D63037" w:rsidRPr="00D63037" w:rsidRDefault="00D63037" w:rsidP="00D63037">
            <w:pPr>
              <w:jc w:val="center"/>
              <w:rPr>
                <w:b/>
                <w:bCs/>
                <w:color w:val="000000"/>
                <w:sz w:val="24"/>
                <w:szCs w:val="24"/>
              </w:rPr>
            </w:pPr>
            <w:r w:rsidRPr="00D63037">
              <w:rPr>
                <w:b/>
                <w:bCs/>
                <w:color w:val="000000"/>
                <w:sz w:val="24"/>
                <w:szCs w:val="24"/>
              </w:rPr>
              <w:t>муниц</w:t>
            </w:r>
            <w:r w:rsidRPr="00D63037">
              <w:rPr>
                <w:b/>
                <w:bCs/>
                <w:color w:val="000000"/>
                <w:sz w:val="24"/>
                <w:szCs w:val="24"/>
              </w:rPr>
              <w:t>и</w:t>
            </w:r>
            <w:r w:rsidRPr="00D63037">
              <w:rPr>
                <w:b/>
                <w:bCs/>
                <w:color w:val="000000"/>
                <w:sz w:val="24"/>
                <w:szCs w:val="24"/>
              </w:rPr>
              <w:t>пальной програ</w:t>
            </w:r>
            <w:r w:rsidRPr="00D63037">
              <w:rPr>
                <w:b/>
                <w:bCs/>
                <w:color w:val="000000"/>
                <w:sz w:val="24"/>
                <w:szCs w:val="24"/>
              </w:rPr>
              <w:t>м</w:t>
            </w:r>
            <w:r w:rsidRPr="00D63037">
              <w:rPr>
                <w:b/>
                <w:bCs/>
                <w:color w:val="000000"/>
                <w:sz w:val="24"/>
                <w:szCs w:val="24"/>
              </w:rPr>
              <w:t>мы</w:t>
            </w:r>
          </w:p>
        </w:tc>
      </w:tr>
      <w:tr w:rsidR="00D63037" w:rsidRPr="00D63037" w:rsidTr="00052161">
        <w:trPr>
          <w:trHeight w:val="232"/>
          <w:jc w:val="center"/>
        </w:trPr>
        <w:tc>
          <w:tcPr>
            <w:tcW w:w="567" w:type="dxa"/>
            <w:noWrap/>
            <w:hideMark/>
          </w:tcPr>
          <w:p w:rsidR="00D63037" w:rsidRPr="00D63037" w:rsidRDefault="00D63037" w:rsidP="00D63037">
            <w:pPr>
              <w:jc w:val="center"/>
              <w:rPr>
                <w:b/>
                <w:color w:val="000000"/>
                <w:sz w:val="24"/>
                <w:szCs w:val="24"/>
              </w:rPr>
            </w:pPr>
            <w:r w:rsidRPr="00D63037">
              <w:rPr>
                <w:b/>
                <w:color w:val="000000"/>
                <w:sz w:val="24"/>
                <w:szCs w:val="24"/>
              </w:rPr>
              <w:t>1</w:t>
            </w:r>
          </w:p>
        </w:tc>
        <w:tc>
          <w:tcPr>
            <w:tcW w:w="4134" w:type="dxa"/>
            <w:noWrap/>
            <w:hideMark/>
          </w:tcPr>
          <w:p w:rsidR="00D63037" w:rsidRPr="00D63037" w:rsidRDefault="00D63037" w:rsidP="00D63037">
            <w:pPr>
              <w:jc w:val="center"/>
              <w:rPr>
                <w:b/>
                <w:color w:val="000000"/>
                <w:sz w:val="24"/>
                <w:szCs w:val="24"/>
              </w:rPr>
            </w:pPr>
            <w:r w:rsidRPr="00D63037">
              <w:rPr>
                <w:b/>
                <w:color w:val="000000"/>
                <w:sz w:val="24"/>
                <w:szCs w:val="24"/>
              </w:rPr>
              <w:t>2</w:t>
            </w:r>
          </w:p>
        </w:tc>
        <w:tc>
          <w:tcPr>
            <w:tcW w:w="1701" w:type="dxa"/>
            <w:hideMark/>
          </w:tcPr>
          <w:p w:rsidR="00D63037" w:rsidRPr="00D63037" w:rsidRDefault="00D63037" w:rsidP="00D63037">
            <w:pPr>
              <w:jc w:val="center"/>
              <w:rPr>
                <w:b/>
                <w:color w:val="000000"/>
                <w:sz w:val="24"/>
                <w:szCs w:val="24"/>
              </w:rPr>
            </w:pPr>
            <w:r w:rsidRPr="00D63037">
              <w:rPr>
                <w:b/>
                <w:color w:val="000000"/>
                <w:sz w:val="24"/>
                <w:szCs w:val="24"/>
              </w:rPr>
              <w:t>3</w:t>
            </w:r>
          </w:p>
        </w:tc>
        <w:tc>
          <w:tcPr>
            <w:tcW w:w="1282" w:type="dxa"/>
            <w:noWrap/>
            <w:hideMark/>
          </w:tcPr>
          <w:p w:rsidR="00D63037" w:rsidRPr="00D63037" w:rsidRDefault="00D63037" w:rsidP="00D63037">
            <w:pPr>
              <w:jc w:val="center"/>
              <w:rPr>
                <w:b/>
                <w:color w:val="000000"/>
                <w:sz w:val="24"/>
                <w:szCs w:val="24"/>
              </w:rPr>
            </w:pPr>
            <w:r w:rsidRPr="00D63037">
              <w:rPr>
                <w:b/>
                <w:color w:val="000000"/>
                <w:sz w:val="24"/>
                <w:szCs w:val="24"/>
              </w:rPr>
              <w:t>4</w:t>
            </w:r>
          </w:p>
        </w:tc>
        <w:tc>
          <w:tcPr>
            <w:tcW w:w="991" w:type="dxa"/>
            <w:noWrap/>
            <w:hideMark/>
          </w:tcPr>
          <w:p w:rsidR="00D63037" w:rsidRPr="00D63037" w:rsidRDefault="00D63037" w:rsidP="00D63037">
            <w:pPr>
              <w:jc w:val="center"/>
              <w:rPr>
                <w:b/>
                <w:color w:val="000000"/>
                <w:sz w:val="24"/>
                <w:szCs w:val="24"/>
              </w:rPr>
            </w:pPr>
            <w:r w:rsidRPr="00D63037">
              <w:rPr>
                <w:b/>
                <w:color w:val="000000"/>
                <w:sz w:val="24"/>
                <w:szCs w:val="24"/>
              </w:rPr>
              <w:t>5</w:t>
            </w:r>
          </w:p>
        </w:tc>
        <w:tc>
          <w:tcPr>
            <w:tcW w:w="992" w:type="dxa"/>
            <w:noWrap/>
            <w:hideMark/>
          </w:tcPr>
          <w:p w:rsidR="00D63037" w:rsidRPr="00D63037" w:rsidRDefault="00D63037" w:rsidP="00D63037">
            <w:pPr>
              <w:jc w:val="center"/>
              <w:rPr>
                <w:b/>
                <w:color w:val="000000"/>
                <w:sz w:val="24"/>
                <w:szCs w:val="24"/>
              </w:rPr>
            </w:pPr>
            <w:r w:rsidRPr="00D63037">
              <w:rPr>
                <w:b/>
                <w:color w:val="000000"/>
                <w:sz w:val="24"/>
                <w:szCs w:val="24"/>
              </w:rPr>
              <w:t>6</w:t>
            </w:r>
          </w:p>
        </w:tc>
        <w:tc>
          <w:tcPr>
            <w:tcW w:w="991" w:type="dxa"/>
            <w:noWrap/>
            <w:hideMark/>
          </w:tcPr>
          <w:p w:rsidR="00D63037" w:rsidRPr="00D63037" w:rsidRDefault="00D63037" w:rsidP="00D63037">
            <w:pPr>
              <w:jc w:val="center"/>
              <w:rPr>
                <w:b/>
                <w:color w:val="000000"/>
                <w:sz w:val="24"/>
                <w:szCs w:val="24"/>
              </w:rPr>
            </w:pPr>
            <w:r w:rsidRPr="00D63037">
              <w:rPr>
                <w:b/>
                <w:color w:val="000000"/>
                <w:sz w:val="24"/>
                <w:szCs w:val="24"/>
              </w:rPr>
              <w:t>7</w:t>
            </w:r>
          </w:p>
        </w:tc>
        <w:tc>
          <w:tcPr>
            <w:tcW w:w="995" w:type="dxa"/>
            <w:noWrap/>
            <w:hideMark/>
          </w:tcPr>
          <w:p w:rsidR="00D63037" w:rsidRPr="00D63037" w:rsidRDefault="00D63037" w:rsidP="00D63037">
            <w:pPr>
              <w:jc w:val="center"/>
              <w:rPr>
                <w:b/>
                <w:color w:val="000000"/>
                <w:sz w:val="24"/>
                <w:szCs w:val="24"/>
              </w:rPr>
            </w:pPr>
            <w:r w:rsidRPr="00D63037">
              <w:rPr>
                <w:b/>
                <w:color w:val="000000"/>
                <w:sz w:val="24"/>
                <w:szCs w:val="24"/>
              </w:rPr>
              <w:t>8</w:t>
            </w:r>
          </w:p>
        </w:tc>
        <w:tc>
          <w:tcPr>
            <w:tcW w:w="993" w:type="dxa"/>
            <w:noWrap/>
            <w:hideMark/>
          </w:tcPr>
          <w:p w:rsidR="00D63037" w:rsidRPr="00D63037" w:rsidRDefault="00D63037" w:rsidP="00D63037">
            <w:pPr>
              <w:jc w:val="center"/>
              <w:rPr>
                <w:b/>
                <w:color w:val="000000"/>
                <w:sz w:val="24"/>
                <w:szCs w:val="24"/>
              </w:rPr>
            </w:pPr>
            <w:r w:rsidRPr="00D63037">
              <w:rPr>
                <w:b/>
                <w:color w:val="000000"/>
                <w:sz w:val="24"/>
                <w:szCs w:val="24"/>
              </w:rPr>
              <w:t>9</w:t>
            </w:r>
          </w:p>
        </w:tc>
        <w:tc>
          <w:tcPr>
            <w:tcW w:w="821" w:type="dxa"/>
            <w:noWrap/>
            <w:hideMark/>
          </w:tcPr>
          <w:p w:rsidR="00D63037" w:rsidRPr="00D63037" w:rsidRDefault="00D63037" w:rsidP="00D63037">
            <w:pPr>
              <w:jc w:val="center"/>
              <w:rPr>
                <w:b/>
                <w:color w:val="000000"/>
                <w:sz w:val="24"/>
                <w:szCs w:val="24"/>
              </w:rPr>
            </w:pPr>
            <w:r w:rsidRPr="00D63037">
              <w:rPr>
                <w:b/>
                <w:color w:val="000000"/>
                <w:sz w:val="24"/>
                <w:szCs w:val="24"/>
              </w:rPr>
              <w:t>10</w:t>
            </w:r>
          </w:p>
        </w:tc>
        <w:tc>
          <w:tcPr>
            <w:tcW w:w="1299" w:type="dxa"/>
            <w:noWrap/>
            <w:hideMark/>
          </w:tcPr>
          <w:p w:rsidR="00D63037" w:rsidRPr="00D63037" w:rsidRDefault="00D63037" w:rsidP="00D63037">
            <w:pPr>
              <w:jc w:val="center"/>
              <w:rPr>
                <w:b/>
                <w:color w:val="000000"/>
                <w:sz w:val="24"/>
                <w:szCs w:val="24"/>
              </w:rPr>
            </w:pPr>
            <w:r w:rsidRPr="00D63037">
              <w:rPr>
                <w:b/>
                <w:color w:val="000000"/>
                <w:sz w:val="24"/>
                <w:szCs w:val="24"/>
              </w:rPr>
              <w:t>11</w:t>
            </w:r>
          </w:p>
        </w:tc>
      </w:tr>
      <w:tr w:rsidR="00D63037" w:rsidRPr="00D63037" w:rsidTr="00052161">
        <w:trPr>
          <w:trHeight w:val="232"/>
          <w:jc w:val="center"/>
        </w:trPr>
        <w:tc>
          <w:tcPr>
            <w:tcW w:w="14766" w:type="dxa"/>
            <w:gridSpan w:val="11"/>
            <w:noWrap/>
            <w:hideMark/>
          </w:tcPr>
          <w:p w:rsidR="00D63037" w:rsidRPr="00D63037" w:rsidRDefault="00D63037" w:rsidP="00D63037">
            <w:pPr>
              <w:jc w:val="center"/>
              <w:rPr>
                <w:b/>
                <w:color w:val="000000"/>
                <w:sz w:val="24"/>
                <w:szCs w:val="24"/>
              </w:rPr>
            </w:pPr>
            <w:r w:rsidRPr="00D63037">
              <w:rPr>
                <w:b/>
                <w:color w:val="000000"/>
                <w:sz w:val="24"/>
                <w:szCs w:val="24"/>
              </w:rPr>
              <w:t>Показатели непосредственных результатов</w:t>
            </w:r>
          </w:p>
        </w:tc>
      </w:tr>
      <w:tr w:rsidR="00D63037" w:rsidRPr="00D63037" w:rsidTr="00052161">
        <w:trPr>
          <w:trHeight w:val="784"/>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1.</w:t>
            </w:r>
          </w:p>
        </w:tc>
        <w:tc>
          <w:tcPr>
            <w:tcW w:w="4134" w:type="dxa"/>
            <w:hideMark/>
          </w:tcPr>
          <w:p w:rsidR="00D63037" w:rsidRPr="00D63037" w:rsidRDefault="00D63037" w:rsidP="00D63037">
            <w:pPr>
              <w:jc w:val="both"/>
              <w:rPr>
                <w:sz w:val="24"/>
                <w:szCs w:val="24"/>
              </w:rPr>
            </w:pPr>
            <w:r w:rsidRPr="00D63037">
              <w:rPr>
                <w:sz w:val="24"/>
                <w:szCs w:val="24"/>
              </w:rPr>
              <w:t>Количество граждан, систематически занимающихся физической культ</w:t>
            </w:r>
            <w:r w:rsidRPr="00D63037">
              <w:rPr>
                <w:sz w:val="24"/>
                <w:szCs w:val="24"/>
              </w:rPr>
              <w:t>у</w:t>
            </w:r>
            <w:r w:rsidRPr="00D63037">
              <w:rPr>
                <w:sz w:val="24"/>
                <w:szCs w:val="24"/>
              </w:rPr>
              <w:t>рой и спортом (чел.)</w:t>
            </w:r>
          </w:p>
        </w:tc>
        <w:tc>
          <w:tcPr>
            <w:tcW w:w="1701" w:type="dxa"/>
            <w:hideMark/>
          </w:tcPr>
          <w:p w:rsidR="00D63037" w:rsidRPr="00D63037" w:rsidRDefault="00D63037" w:rsidP="00052161">
            <w:pPr>
              <w:jc w:val="center"/>
              <w:rPr>
                <w:sz w:val="24"/>
                <w:szCs w:val="24"/>
              </w:rPr>
            </w:pPr>
            <w:r w:rsidRPr="00D63037">
              <w:rPr>
                <w:sz w:val="24"/>
                <w:szCs w:val="24"/>
              </w:rPr>
              <w:t>12 367</w:t>
            </w:r>
          </w:p>
        </w:tc>
        <w:tc>
          <w:tcPr>
            <w:tcW w:w="1282" w:type="dxa"/>
            <w:noWrap/>
            <w:hideMark/>
          </w:tcPr>
          <w:p w:rsidR="00D63037" w:rsidRPr="00D63037" w:rsidRDefault="00D63037" w:rsidP="00052161">
            <w:pPr>
              <w:jc w:val="center"/>
              <w:rPr>
                <w:sz w:val="24"/>
                <w:szCs w:val="24"/>
              </w:rPr>
            </w:pPr>
            <w:r w:rsidRPr="00D63037">
              <w:rPr>
                <w:sz w:val="24"/>
                <w:szCs w:val="24"/>
              </w:rPr>
              <w:t>12400</w:t>
            </w:r>
          </w:p>
        </w:tc>
        <w:tc>
          <w:tcPr>
            <w:tcW w:w="991" w:type="dxa"/>
            <w:noWrap/>
            <w:hideMark/>
          </w:tcPr>
          <w:p w:rsidR="00D63037" w:rsidRPr="00D63037" w:rsidRDefault="00D63037" w:rsidP="00052161">
            <w:pPr>
              <w:jc w:val="center"/>
              <w:rPr>
                <w:sz w:val="24"/>
                <w:szCs w:val="24"/>
              </w:rPr>
            </w:pPr>
            <w:r w:rsidRPr="00D63037">
              <w:rPr>
                <w:sz w:val="24"/>
                <w:szCs w:val="24"/>
              </w:rPr>
              <w:t>12780</w:t>
            </w:r>
          </w:p>
        </w:tc>
        <w:tc>
          <w:tcPr>
            <w:tcW w:w="992" w:type="dxa"/>
            <w:noWrap/>
            <w:hideMark/>
          </w:tcPr>
          <w:p w:rsidR="00D63037" w:rsidRPr="00D63037" w:rsidRDefault="00D63037" w:rsidP="00052161">
            <w:pPr>
              <w:jc w:val="center"/>
              <w:rPr>
                <w:sz w:val="24"/>
                <w:szCs w:val="24"/>
              </w:rPr>
            </w:pPr>
            <w:r w:rsidRPr="00D63037">
              <w:rPr>
                <w:sz w:val="24"/>
                <w:szCs w:val="24"/>
              </w:rPr>
              <w:t>13150</w:t>
            </w:r>
          </w:p>
        </w:tc>
        <w:tc>
          <w:tcPr>
            <w:tcW w:w="991" w:type="dxa"/>
            <w:noWrap/>
            <w:hideMark/>
          </w:tcPr>
          <w:p w:rsidR="00D63037" w:rsidRPr="00D63037" w:rsidRDefault="00D63037" w:rsidP="00052161">
            <w:pPr>
              <w:jc w:val="center"/>
              <w:rPr>
                <w:sz w:val="24"/>
                <w:szCs w:val="24"/>
              </w:rPr>
            </w:pPr>
            <w:r w:rsidRPr="00D63037">
              <w:rPr>
                <w:sz w:val="24"/>
                <w:szCs w:val="24"/>
              </w:rPr>
              <w:t>13520</w:t>
            </w:r>
          </w:p>
        </w:tc>
        <w:tc>
          <w:tcPr>
            <w:tcW w:w="995" w:type="dxa"/>
            <w:noWrap/>
            <w:hideMark/>
          </w:tcPr>
          <w:p w:rsidR="00D63037" w:rsidRPr="00D63037" w:rsidRDefault="00D63037" w:rsidP="00052161">
            <w:pPr>
              <w:jc w:val="center"/>
              <w:rPr>
                <w:sz w:val="24"/>
                <w:szCs w:val="24"/>
              </w:rPr>
            </w:pPr>
            <w:r w:rsidRPr="00D63037">
              <w:rPr>
                <w:sz w:val="24"/>
                <w:szCs w:val="24"/>
              </w:rPr>
              <w:t>13890</w:t>
            </w:r>
          </w:p>
        </w:tc>
        <w:tc>
          <w:tcPr>
            <w:tcW w:w="993" w:type="dxa"/>
            <w:noWrap/>
            <w:hideMark/>
          </w:tcPr>
          <w:p w:rsidR="00D63037" w:rsidRPr="00D63037" w:rsidRDefault="00D63037" w:rsidP="00052161">
            <w:pPr>
              <w:jc w:val="center"/>
              <w:rPr>
                <w:sz w:val="24"/>
                <w:szCs w:val="24"/>
              </w:rPr>
            </w:pPr>
            <w:r w:rsidRPr="00D63037">
              <w:rPr>
                <w:sz w:val="24"/>
                <w:szCs w:val="24"/>
              </w:rPr>
              <w:t>14260</w:t>
            </w:r>
          </w:p>
        </w:tc>
        <w:tc>
          <w:tcPr>
            <w:tcW w:w="821" w:type="dxa"/>
            <w:noWrap/>
            <w:hideMark/>
          </w:tcPr>
          <w:p w:rsidR="00D63037" w:rsidRPr="00D63037" w:rsidRDefault="00D63037" w:rsidP="00052161">
            <w:pPr>
              <w:jc w:val="center"/>
              <w:rPr>
                <w:sz w:val="24"/>
                <w:szCs w:val="24"/>
              </w:rPr>
            </w:pPr>
            <w:r w:rsidRPr="00D63037">
              <w:rPr>
                <w:sz w:val="24"/>
                <w:szCs w:val="24"/>
              </w:rPr>
              <w:t>14700</w:t>
            </w:r>
          </w:p>
        </w:tc>
        <w:tc>
          <w:tcPr>
            <w:tcW w:w="1299" w:type="dxa"/>
            <w:noWrap/>
            <w:hideMark/>
          </w:tcPr>
          <w:p w:rsidR="00D63037" w:rsidRPr="00D63037" w:rsidRDefault="00D63037" w:rsidP="00052161">
            <w:pPr>
              <w:jc w:val="center"/>
              <w:rPr>
                <w:sz w:val="24"/>
                <w:szCs w:val="24"/>
              </w:rPr>
            </w:pPr>
            <w:r w:rsidRPr="00D63037">
              <w:rPr>
                <w:sz w:val="24"/>
                <w:szCs w:val="24"/>
              </w:rPr>
              <w:t>14700</w:t>
            </w:r>
          </w:p>
        </w:tc>
      </w:tr>
      <w:tr w:rsidR="00D63037" w:rsidRPr="00D63037" w:rsidTr="00052161">
        <w:trPr>
          <w:trHeight w:val="944"/>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2.</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спортсменов района, принявших участие в официальных окружных, всероссийских и межд</w:t>
            </w:r>
            <w:r w:rsidRPr="00D63037">
              <w:rPr>
                <w:sz w:val="24"/>
                <w:szCs w:val="24"/>
              </w:rPr>
              <w:t>у</w:t>
            </w:r>
            <w:r w:rsidRPr="00D63037">
              <w:rPr>
                <w:sz w:val="24"/>
                <w:szCs w:val="24"/>
              </w:rPr>
              <w:t xml:space="preserve">народных соревнованиях по видам </w:t>
            </w:r>
            <w:r w:rsidRPr="00D63037">
              <w:rPr>
                <w:sz w:val="24"/>
                <w:szCs w:val="24"/>
              </w:rPr>
              <w:lastRenderedPageBreak/>
              <w:t>спорта (чел.)</w:t>
            </w:r>
          </w:p>
        </w:tc>
        <w:tc>
          <w:tcPr>
            <w:tcW w:w="1701" w:type="dxa"/>
            <w:hideMark/>
          </w:tcPr>
          <w:p w:rsidR="00D63037" w:rsidRPr="00D63037" w:rsidRDefault="00D63037" w:rsidP="00052161">
            <w:pPr>
              <w:jc w:val="center"/>
              <w:rPr>
                <w:sz w:val="24"/>
                <w:szCs w:val="24"/>
              </w:rPr>
            </w:pPr>
            <w:r w:rsidRPr="00D63037">
              <w:rPr>
                <w:sz w:val="24"/>
                <w:szCs w:val="24"/>
              </w:rPr>
              <w:lastRenderedPageBreak/>
              <w:t>450</w:t>
            </w:r>
          </w:p>
        </w:tc>
        <w:tc>
          <w:tcPr>
            <w:tcW w:w="1282" w:type="dxa"/>
            <w:noWrap/>
            <w:hideMark/>
          </w:tcPr>
          <w:p w:rsidR="00D63037" w:rsidRPr="00D63037" w:rsidRDefault="00D63037" w:rsidP="00052161">
            <w:pPr>
              <w:jc w:val="center"/>
              <w:rPr>
                <w:sz w:val="24"/>
                <w:szCs w:val="24"/>
              </w:rPr>
            </w:pPr>
            <w:r w:rsidRPr="00D63037">
              <w:rPr>
                <w:sz w:val="24"/>
                <w:szCs w:val="24"/>
              </w:rPr>
              <w:t>460</w:t>
            </w:r>
          </w:p>
        </w:tc>
        <w:tc>
          <w:tcPr>
            <w:tcW w:w="991" w:type="dxa"/>
            <w:noWrap/>
            <w:hideMark/>
          </w:tcPr>
          <w:p w:rsidR="00D63037" w:rsidRPr="00D63037" w:rsidRDefault="00D63037" w:rsidP="00052161">
            <w:pPr>
              <w:jc w:val="center"/>
              <w:rPr>
                <w:sz w:val="24"/>
                <w:szCs w:val="24"/>
              </w:rPr>
            </w:pPr>
            <w:r w:rsidRPr="00D63037">
              <w:rPr>
                <w:sz w:val="24"/>
                <w:szCs w:val="24"/>
              </w:rPr>
              <w:t>470</w:t>
            </w:r>
          </w:p>
        </w:tc>
        <w:tc>
          <w:tcPr>
            <w:tcW w:w="992" w:type="dxa"/>
            <w:noWrap/>
            <w:hideMark/>
          </w:tcPr>
          <w:p w:rsidR="00D63037" w:rsidRPr="00D63037" w:rsidRDefault="00D63037" w:rsidP="00052161">
            <w:pPr>
              <w:jc w:val="center"/>
              <w:rPr>
                <w:sz w:val="24"/>
                <w:szCs w:val="24"/>
              </w:rPr>
            </w:pPr>
            <w:r w:rsidRPr="00D63037">
              <w:rPr>
                <w:sz w:val="24"/>
                <w:szCs w:val="24"/>
              </w:rPr>
              <w:t>480</w:t>
            </w:r>
          </w:p>
        </w:tc>
        <w:tc>
          <w:tcPr>
            <w:tcW w:w="991" w:type="dxa"/>
            <w:noWrap/>
            <w:hideMark/>
          </w:tcPr>
          <w:p w:rsidR="00D63037" w:rsidRPr="00D63037" w:rsidRDefault="00D63037" w:rsidP="00052161">
            <w:pPr>
              <w:jc w:val="center"/>
              <w:rPr>
                <w:sz w:val="24"/>
                <w:szCs w:val="24"/>
              </w:rPr>
            </w:pPr>
            <w:r w:rsidRPr="00D63037">
              <w:rPr>
                <w:sz w:val="24"/>
                <w:szCs w:val="24"/>
              </w:rPr>
              <w:t>480</w:t>
            </w:r>
          </w:p>
        </w:tc>
        <w:tc>
          <w:tcPr>
            <w:tcW w:w="995" w:type="dxa"/>
            <w:noWrap/>
            <w:hideMark/>
          </w:tcPr>
          <w:p w:rsidR="00D63037" w:rsidRPr="00D63037" w:rsidRDefault="00D63037" w:rsidP="00052161">
            <w:pPr>
              <w:jc w:val="center"/>
              <w:rPr>
                <w:sz w:val="24"/>
                <w:szCs w:val="24"/>
              </w:rPr>
            </w:pPr>
            <w:r w:rsidRPr="00D63037">
              <w:rPr>
                <w:sz w:val="24"/>
                <w:szCs w:val="24"/>
              </w:rPr>
              <w:t>490</w:t>
            </w:r>
          </w:p>
        </w:tc>
        <w:tc>
          <w:tcPr>
            <w:tcW w:w="993" w:type="dxa"/>
            <w:noWrap/>
            <w:hideMark/>
          </w:tcPr>
          <w:p w:rsidR="00D63037" w:rsidRPr="00D63037" w:rsidRDefault="00D63037" w:rsidP="00052161">
            <w:pPr>
              <w:jc w:val="center"/>
              <w:rPr>
                <w:sz w:val="24"/>
                <w:szCs w:val="24"/>
              </w:rPr>
            </w:pPr>
            <w:r w:rsidRPr="00D63037">
              <w:rPr>
                <w:sz w:val="24"/>
                <w:szCs w:val="24"/>
              </w:rPr>
              <w:t>490</w:t>
            </w:r>
          </w:p>
        </w:tc>
        <w:tc>
          <w:tcPr>
            <w:tcW w:w="821" w:type="dxa"/>
            <w:noWrap/>
            <w:hideMark/>
          </w:tcPr>
          <w:p w:rsidR="00D63037" w:rsidRPr="00D63037" w:rsidRDefault="00D63037" w:rsidP="00052161">
            <w:pPr>
              <w:jc w:val="center"/>
              <w:rPr>
                <w:sz w:val="24"/>
                <w:szCs w:val="24"/>
              </w:rPr>
            </w:pPr>
            <w:r w:rsidRPr="00D63037">
              <w:rPr>
                <w:sz w:val="24"/>
                <w:szCs w:val="24"/>
              </w:rPr>
              <w:t>500</w:t>
            </w:r>
          </w:p>
        </w:tc>
        <w:tc>
          <w:tcPr>
            <w:tcW w:w="1299" w:type="dxa"/>
            <w:noWrap/>
            <w:hideMark/>
          </w:tcPr>
          <w:p w:rsidR="00D63037" w:rsidRPr="00D63037" w:rsidRDefault="00D63037" w:rsidP="00052161">
            <w:pPr>
              <w:jc w:val="center"/>
              <w:rPr>
                <w:sz w:val="24"/>
                <w:szCs w:val="24"/>
              </w:rPr>
            </w:pPr>
            <w:r w:rsidRPr="00D63037">
              <w:rPr>
                <w:sz w:val="24"/>
                <w:szCs w:val="24"/>
              </w:rPr>
              <w:t>500</w:t>
            </w:r>
          </w:p>
        </w:tc>
      </w:tr>
      <w:tr w:rsidR="00D63037" w:rsidRPr="00D63037" w:rsidTr="00052161">
        <w:trPr>
          <w:trHeight w:val="273"/>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lastRenderedPageBreak/>
              <w:t>3.</w:t>
            </w:r>
          </w:p>
        </w:tc>
        <w:tc>
          <w:tcPr>
            <w:tcW w:w="4134" w:type="dxa"/>
            <w:hideMark/>
          </w:tcPr>
          <w:p w:rsidR="00D63037" w:rsidRPr="00D63037" w:rsidRDefault="00D63037" w:rsidP="00D63037">
            <w:pPr>
              <w:jc w:val="both"/>
              <w:rPr>
                <w:sz w:val="24"/>
                <w:szCs w:val="24"/>
              </w:rPr>
            </w:pPr>
            <w:r w:rsidRPr="00D63037">
              <w:rPr>
                <w:sz w:val="24"/>
                <w:szCs w:val="24"/>
              </w:rPr>
              <w:t>Численность занимающихся физич</w:t>
            </w:r>
            <w:r w:rsidRPr="00D63037">
              <w:rPr>
                <w:sz w:val="24"/>
                <w:szCs w:val="24"/>
              </w:rPr>
              <w:t>е</w:t>
            </w:r>
            <w:r w:rsidRPr="00D63037">
              <w:rPr>
                <w:sz w:val="24"/>
                <w:szCs w:val="24"/>
              </w:rPr>
              <w:t>ской культурой и спортом в детско-юношеских спортивных школах (чел.)</w:t>
            </w:r>
          </w:p>
        </w:tc>
        <w:tc>
          <w:tcPr>
            <w:tcW w:w="1701" w:type="dxa"/>
            <w:hideMark/>
          </w:tcPr>
          <w:p w:rsidR="00D63037" w:rsidRPr="00D63037" w:rsidRDefault="00D63037" w:rsidP="00052161">
            <w:pPr>
              <w:jc w:val="center"/>
              <w:rPr>
                <w:sz w:val="24"/>
                <w:szCs w:val="24"/>
              </w:rPr>
            </w:pPr>
            <w:r w:rsidRPr="00D63037">
              <w:rPr>
                <w:sz w:val="24"/>
                <w:szCs w:val="24"/>
              </w:rPr>
              <w:t>1660</w:t>
            </w:r>
          </w:p>
        </w:tc>
        <w:tc>
          <w:tcPr>
            <w:tcW w:w="1282" w:type="dxa"/>
            <w:noWrap/>
            <w:hideMark/>
          </w:tcPr>
          <w:p w:rsidR="00D63037" w:rsidRPr="00D63037" w:rsidRDefault="00D63037" w:rsidP="00052161">
            <w:pPr>
              <w:jc w:val="center"/>
              <w:rPr>
                <w:sz w:val="24"/>
                <w:szCs w:val="24"/>
              </w:rPr>
            </w:pPr>
            <w:r w:rsidRPr="00D63037">
              <w:rPr>
                <w:sz w:val="24"/>
                <w:szCs w:val="24"/>
              </w:rPr>
              <w:t>1660</w:t>
            </w:r>
          </w:p>
        </w:tc>
        <w:tc>
          <w:tcPr>
            <w:tcW w:w="991" w:type="dxa"/>
            <w:noWrap/>
            <w:hideMark/>
          </w:tcPr>
          <w:p w:rsidR="00D63037" w:rsidRPr="00D63037" w:rsidRDefault="00D63037" w:rsidP="00052161">
            <w:pPr>
              <w:jc w:val="center"/>
              <w:rPr>
                <w:sz w:val="24"/>
                <w:szCs w:val="24"/>
              </w:rPr>
            </w:pPr>
            <w:r w:rsidRPr="00D63037">
              <w:rPr>
                <w:sz w:val="24"/>
                <w:szCs w:val="24"/>
              </w:rPr>
              <w:t>1660</w:t>
            </w:r>
          </w:p>
        </w:tc>
        <w:tc>
          <w:tcPr>
            <w:tcW w:w="992" w:type="dxa"/>
            <w:noWrap/>
            <w:hideMark/>
          </w:tcPr>
          <w:p w:rsidR="00D63037" w:rsidRPr="00D63037" w:rsidRDefault="00D63037" w:rsidP="00052161">
            <w:pPr>
              <w:jc w:val="center"/>
              <w:rPr>
                <w:sz w:val="24"/>
                <w:szCs w:val="24"/>
              </w:rPr>
            </w:pPr>
            <w:r w:rsidRPr="00D63037">
              <w:rPr>
                <w:sz w:val="24"/>
                <w:szCs w:val="24"/>
              </w:rPr>
              <w:t>1670</w:t>
            </w:r>
          </w:p>
        </w:tc>
        <w:tc>
          <w:tcPr>
            <w:tcW w:w="991" w:type="dxa"/>
            <w:noWrap/>
            <w:hideMark/>
          </w:tcPr>
          <w:p w:rsidR="00D63037" w:rsidRPr="00D63037" w:rsidRDefault="00D63037" w:rsidP="00052161">
            <w:pPr>
              <w:jc w:val="center"/>
              <w:rPr>
                <w:sz w:val="24"/>
                <w:szCs w:val="24"/>
              </w:rPr>
            </w:pPr>
            <w:r w:rsidRPr="00D63037">
              <w:rPr>
                <w:sz w:val="24"/>
                <w:szCs w:val="24"/>
              </w:rPr>
              <w:t>1670</w:t>
            </w:r>
          </w:p>
        </w:tc>
        <w:tc>
          <w:tcPr>
            <w:tcW w:w="995" w:type="dxa"/>
            <w:noWrap/>
            <w:hideMark/>
          </w:tcPr>
          <w:p w:rsidR="00D63037" w:rsidRPr="00D63037" w:rsidRDefault="00D63037" w:rsidP="00052161">
            <w:pPr>
              <w:jc w:val="center"/>
              <w:rPr>
                <w:sz w:val="24"/>
                <w:szCs w:val="24"/>
              </w:rPr>
            </w:pPr>
            <w:r w:rsidRPr="00D63037">
              <w:rPr>
                <w:sz w:val="24"/>
                <w:szCs w:val="24"/>
              </w:rPr>
              <w:t>1680</w:t>
            </w:r>
          </w:p>
        </w:tc>
        <w:tc>
          <w:tcPr>
            <w:tcW w:w="993" w:type="dxa"/>
            <w:noWrap/>
            <w:hideMark/>
          </w:tcPr>
          <w:p w:rsidR="00D63037" w:rsidRPr="00D63037" w:rsidRDefault="00D63037" w:rsidP="00052161">
            <w:pPr>
              <w:jc w:val="center"/>
              <w:rPr>
                <w:sz w:val="24"/>
                <w:szCs w:val="24"/>
              </w:rPr>
            </w:pPr>
            <w:r w:rsidRPr="00D63037">
              <w:rPr>
                <w:sz w:val="24"/>
                <w:szCs w:val="24"/>
              </w:rPr>
              <w:t>1690</w:t>
            </w:r>
          </w:p>
        </w:tc>
        <w:tc>
          <w:tcPr>
            <w:tcW w:w="821" w:type="dxa"/>
            <w:noWrap/>
            <w:hideMark/>
          </w:tcPr>
          <w:p w:rsidR="00D63037" w:rsidRPr="00D63037" w:rsidRDefault="00D63037" w:rsidP="00052161">
            <w:pPr>
              <w:jc w:val="center"/>
              <w:rPr>
                <w:sz w:val="24"/>
                <w:szCs w:val="24"/>
              </w:rPr>
            </w:pPr>
            <w:r w:rsidRPr="00D63037">
              <w:rPr>
                <w:sz w:val="24"/>
                <w:szCs w:val="24"/>
              </w:rPr>
              <w:t>1700</w:t>
            </w:r>
          </w:p>
        </w:tc>
        <w:tc>
          <w:tcPr>
            <w:tcW w:w="1299" w:type="dxa"/>
            <w:noWrap/>
            <w:hideMark/>
          </w:tcPr>
          <w:p w:rsidR="00D63037" w:rsidRPr="00D63037" w:rsidRDefault="00D63037" w:rsidP="00052161">
            <w:pPr>
              <w:jc w:val="center"/>
              <w:rPr>
                <w:sz w:val="24"/>
                <w:szCs w:val="24"/>
              </w:rPr>
            </w:pPr>
            <w:r w:rsidRPr="00D63037">
              <w:rPr>
                <w:sz w:val="24"/>
                <w:szCs w:val="24"/>
              </w:rPr>
              <w:t>1700</w:t>
            </w:r>
          </w:p>
        </w:tc>
      </w:tr>
      <w:tr w:rsidR="00D63037" w:rsidRPr="00D63037" w:rsidTr="00052161">
        <w:trPr>
          <w:trHeight w:val="273"/>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4.</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спортсменов района, имеющих спортивное звание, разряд: мастер спорта России международн</w:t>
            </w:r>
            <w:r w:rsidRPr="00D63037">
              <w:rPr>
                <w:sz w:val="24"/>
                <w:szCs w:val="24"/>
              </w:rPr>
              <w:t>о</w:t>
            </w:r>
            <w:r w:rsidRPr="00D63037">
              <w:rPr>
                <w:sz w:val="24"/>
                <w:szCs w:val="24"/>
              </w:rPr>
              <w:t>го класса, мастер спорта России, ка</w:t>
            </w:r>
            <w:r w:rsidRPr="00D63037">
              <w:rPr>
                <w:sz w:val="24"/>
                <w:szCs w:val="24"/>
              </w:rPr>
              <w:t>н</w:t>
            </w:r>
            <w:r w:rsidRPr="00D63037">
              <w:rPr>
                <w:sz w:val="24"/>
                <w:szCs w:val="24"/>
              </w:rPr>
              <w:t>дидат в мастера спорта, первый спо</w:t>
            </w:r>
            <w:r w:rsidRPr="00D63037">
              <w:rPr>
                <w:sz w:val="24"/>
                <w:szCs w:val="24"/>
              </w:rPr>
              <w:t>р</w:t>
            </w:r>
            <w:r w:rsidRPr="00D63037">
              <w:rPr>
                <w:sz w:val="24"/>
                <w:szCs w:val="24"/>
              </w:rPr>
              <w:t>тивный разряд (чел.)</w:t>
            </w:r>
          </w:p>
        </w:tc>
        <w:tc>
          <w:tcPr>
            <w:tcW w:w="1701" w:type="dxa"/>
            <w:hideMark/>
          </w:tcPr>
          <w:p w:rsidR="00D63037" w:rsidRPr="00D63037" w:rsidRDefault="00D63037" w:rsidP="00052161">
            <w:pPr>
              <w:jc w:val="center"/>
              <w:rPr>
                <w:sz w:val="24"/>
                <w:szCs w:val="24"/>
              </w:rPr>
            </w:pPr>
            <w:r w:rsidRPr="00D63037">
              <w:rPr>
                <w:sz w:val="24"/>
                <w:szCs w:val="24"/>
              </w:rPr>
              <w:t>85</w:t>
            </w:r>
          </w:p>
        </w:tc>
        <w:tc>
          <w:tcPr>
            <w:tcW w:w="1282" w:type="dxa"/>
            <w:noWrap/>
            <w:hideMark/>
          </w:tcPr>
          <w:p w:rsidR="00D63037" w:rsidRPr="00D63037" w:rsidRDefault="00D63037" w:rsidP="00052161">
            <w:pPr>
              <w:jc w:val="center"/>
              <w:rPr>
                <w:sz w:val="24"/>
                <w:szCs w:val="24"/>
              </w:rPr>
            </w:pPr>
            <w:r w:rsidRPr="00D63037">
              <w:rPr>
                <w:sz w:val="24"/>
                <w:szCs w:val="24"/>
              </w:rPr>
              <w:t>85</w:t>
            </w:r>
          </w:p>
        </w:tc>
        <w:tc>
          <w:tcPr>
            <w:tcW w:w="991" w:type="dxa"/>
            <w:noWrap/>
            <w:hideMark/>
          </w:tcPr>
          <w:p w:rsidR="00D63037" w:rsidRPr="00D63037" w:rsidRDefault="00D63037" w:rsidP="00052161">
            <w:pPr>
              <w:jc w:val="center"/>
              <w:rPr>
                <w:sz w:val="24"/>
                <w:szCs w:val="24"/>
              </w:rPr>
            </w:pPr>
            <w:r w:rsidRPr="00D63037">
              <w:rPr>
                <w:sz w:val="24"/>
                <w:szCs w:val="24"/>
              </w:rPr>
              <w:t>100</w:t>
            </w:r>
          </w:p>
        </w:tc>
        <w:tc>
          <w:tcPr>
            <w:tcW w:w="992" w:type="dxa"/>
            <w:noWrap/>
            <w:hideMark/>
          </w:tcPr>
          <w:p w:rsidR="00D63037" w:rsidRPr="00D63037" w:rsidRDefault="00D63037" w:rsidP="00052161">
            <w:pPr>
              <w:jc w:val="center"/>
              <w:rPr>
                <w:sz w:val="24"/>
                <w:szCs w:val="24"/>
              </w:rPr>
            </w:pPr>
            <w:r w:rsidRPr="00D63037">
              <w:rPr>
                <w:sz w:val="24"/>
                <w:szCs w:val="24"/>
              </w:rPr>
              <w:t>110</w:t>
            </w:r>
          </w:p>
        </w:tc>
        <w:tc>
          <w:tcPr>
            <w:tcW w:w="991" w:type="dxa"/>
            <w:noWrap/>
            <w:hideMark/>
          </w:tcPr>
          <w:p w:rsidR="00D63037" w:rsidRPr="00D63037" w:rsidRDefault="00D63037" w:rsidP="00052161">
            <w:pPr>
              <w:jc w:val="center"/>
              <w:rPr>
                <w:sz w:val="24"/>
                <w:szCs w:val="24"/>
              </w:rPr>
            </w:pPr>
            <w:r w:rsidRPr="00D63037">
              <w:rPr>
                <w:sz w:val="24"/>
                <w:szCs w:val="24"/>
              </w:rPr>
              <w:t>120</w:t>
            </w:r>
          </w:p>
        </w:tc>
        <w:tc>
          <w:tcPr>
            <w:tcW w:w="995" w:type="dxa"/>
            <w:noWrap/>
            <w:hideMark/>
          </w:tcPr>
          <w:p w:rsidR="00D63037" w:rsidRPr="00D63037" w:rsidRDefault="00D63037" w:rsidP="00052161">
            <w:pPr>
              <w:jc w:val="center"/>
              <w:rPr>
                <w:sz w:val="24"/>
                <w:szCs w:val="24"/>
              </w:rPr>
            </w:pPr>
            <w:r w:rsidRPr="00D63037">
              <w:rPr>
                <w:sz w:val="24"/>
                <w:szCs w:val="24"/>
              </w:rPr>
              <w:t>120</w:t>
            </w:r>
          </w:p>
        </w:tc>
        <w:tc>
          <w:tcPr>
            <w:tcW w:w="993" w:type="dxa"/>
            <w:noWrap/>
            <w:hideMark/>
          </w:tcPr>
          <w:p w:rsidR="00D63037" w:rsidRPr="00D63037" w:rsidRDefault="00D63037" w:rsidP="00052161">
            <w:pPr>
              <w:jc w:val="center"/>
              <w:rPr>
                <w:sz w:val="24"/>
                <w:szCs w:val="24"/>
              </w:rPr>
            </w:pPr>
            <w:r w:rsidRPr="00D63037">
              <w:rPr>
                <w:sz w:val="24"/>
                <w:szCs w:val="24"/>
              </w:rPr>
              <w:t>120</w:t>
            </w:r>
          </w:p>
        </w:tc>
        <w:tc>
          <w:tcPr>
            <w:tcW w:w="821" w:type="dxa"/>
            <w:noWrap/>
            <w:hideMark/>
          </w:tcPr>
          <w:p w:rsidR="00D63037" w:rsidRPr="00D63037" w:rsidRDefault="00D63037" w:rsidP="00052161">
            <w:pPr>
              <w:jc w:val="center"/>
              <w:rPr>
                <w:sz w:val="24"/>
                <w:szCs w:val="24"/>
              </w:rPr>
            </w:pPr>
            <w:r w:rsidRPr="00D63037">
              <w:rPr>
                <w:sz w:val="24"/>
                <w:szCs w:val="24"/>
              </w:rPr>
              <w:t>130</w:t>
            </w:r>
          </w:p>
        </w:tc>
        <w:tc>
          <w:tcPr>
            <w:tcW w:w="1299" w:type="dxa"/>
            <w:noWrap/>
            <w:hideMark/>
          </w:tcPr>
          <w:p w:rsidR="00D63037" w:rsidRPr="00D63037" w:rsidRDefault="00D63037" w:rsidP="00052161">
            <w:pPr>
              <w:jc w:val="center"/>
              <w:rPr>
                <w:sz w:val="24"/>
                <w:szCs w:val="24"/>
              </w:rPr>
            </w:pPr>
            <w:r w:rsidRPr="00D63037">
              <w:rPr>
                <w:sz w:val="24"/>
                <w:szCs w:val="24"/>
              </w:rPr>
              <w:t>140</w:t>
            </w:r>
          </w:p>
        </w:tc>
      </w:tr>
      <w:tr w:rsidR="00D63037" w:rsidRPr="00D63037" w:rsidTr="00052161">
        <w:trPr>
          <w:trHeight w:val="330"/>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5.</w:t>
            </w:r>
          </w:p>
        </w:tc>
        <w:tc>
          <w:tcPr>
            <w:tcW w:w="4134" w:type="dxa"/>
            <w:hideMark/>
          </w:tcPr>
          <w:p w:rsidR="00D63037" w:rsidRPr="00D63037" w:rsidRDefault="00D63037" w:rsidP="00D63037">
            <w:pPr>
              <w:jc w:val="both"/>
              <w:rPr>
                <w:color w:val="000000"/>
                <w:sz w:val="24"/>
                <w:szCs w:val="24"/>
              </w:rPr>
            </w:pPr>
            <w:r w:rsidRPr="00D63037">
              <w:rPr>
                <w:sz w:val="24"/>
                <w:szCs w:val="24"/>
              </w:rPr>
              <w:t>Количество медалей, завоеванных спортсменами района на официал</w:t>
            </w:r>
            <w:r w:rsidRPr="00D63037">
              <w:rPr>
                <w:sz w:val="24"/>
                <w:szCs w:val="24"/>
              </w:rPr>
              <w:t>ь</w:t>
            </w:r>
            <w:r w:rsidRPr="00D63037">
              <w:rPr>
                <w:sz w:val="24"/>
                <w:szCs w:val="24"/>
              </w:rPr>
              <w:t>ных окружных, всероссийских и м</w:t>
            </w:r>
            <w:r w:rsidRPr="00D63037">
              <w:rPr>
                <w:sz w:val="24"/>
                <w:szCs w:val="24"/>
              </w:rPr>
              <w:t>е</w:t>
            </w:r>
            <w:r w:rsidRPr="00D63037">
              <w:rPr>
                <w:sz w:val="24"/>
                <w:szCs w:val="24"/>
              </w:rPr>
              <w:t>ждународных соревнованиях (шт.)</w:t>
            </w:r>
          </w:p>
        </w:tc>
        <w:tc>
          <w:tcPr>
            <w:tcW w:w="1701" w:type="dxa"/>
            <w:hideMark/>
          </w:tcPr>
          <w:p w:rsidR="00D63037" w:rsidRPr="00D63037" w:rsidRDefault="00D63037" w:rsidP="00052161">
            <w:pPr>
              <w:jc w:val="center"/>
              <w:rPr>
                <w:sz w:val="24"/>
                <w:szCs w:val="24"/>
              </w:rPr>
            </w:pPr>
            <w:r w:rsidRPr="00D63037">
              <w:rPr>
                <w:sz w:val="24"/>
                <w:szCs w:val="24"/>
              </w:rPr>
              <w:t>310</w:t>
            </w:r>
          </w:p>
        </w:tc>
        <w:tc>
          <w:tcPr>
            <w:tcW w:w="1282" w:type="dxa"/>
            <w:noWrap/>
            <w:hideMark/>
          </w:tcPr>
          <w:p w:rsidR="00D63037" w:rsidRPr="00D63037" w:rsidRDefault="00D63037" w:rsidP="00052161">
            <w:pPr>
              <w:jc w:val="center"/>
              <w:rPr>
                <w:sz w:val="24"/>
                <w:szCs w:val="24"/>
              </w:rPr>
            </w:pPr>
            <w:r w:rsidRPr="00D63037">
              <w:rPr>
                <w:sz w:val="24"/>
                <w:szCs w:val="24"/>
              </w:rPr>
              <w:t>315</w:t>
            </w:r>
          </w:p>
        </w:tc>
        <w:tc>
          <w:tcPr>
            <w:tcW w:w="991" w:type="dxa"/>
            <w:noWrap/>
            <w:hideMark/>
          </w:tcPr>
          <w:p w:rsidR="00D63037" w:rsidRPr="00D63037" w:rsidRDefault="00D63037" w:rsidP="00052161">
            <w:pPr>
              <w:jc w:val="center"/>
              <w:rPr>
                <w:sz w:val="24"/>
                <w:szCs w:val="24"/>
              </w:rPr>
            </w:pPr>
            <w:r w:rsidRPr="00D63037">
              <w:rPr>
                <w:sz w:val="24"/>
                <w:szCs w:val="24"/>
              </w:rPr>
              <w:t>318</w:t>
            </w:r>
          </w:p>
        </w:tc>
        <w:tc>
          <w:tcPr>
            <w:tcW w:w="992" w:type="dxa"/>
            <w:noWrap/>
            <w:hideMark/>
          </w:tcPr>
          <w:p w:rsidR="00D63037" w:rsidRPr="00D63037" w:rsidRDefault="00D63037" w:rsidP="00052161">
            <w:pPr>
              <w:jc w:val="center"/>
              <w:rPr>
                <w:sz w:val="24"/>
                <w:szCs w:val="24"/>
              </w:rPr>
            </w:pPr>
            <w:r w:rsidRPr="00D63037">
              <w:rPr>
                <w:sz w:val="24"/>
                <w:szCs w:val="24"/>
              </w:rPr>
              <w:t>320</w:t>
            </w:r>
          </w:p>
        </w:tc>
        <w:tc>
          <w:tcPr>
            <w:tcW w:w="991" w:type="dxa"/>
            <w:noWrap/>
            <w:hideMark/>
          </w:tcPr>
          <w:p w:rsidR="00D63037" w:rsidRPr="00D63037" w:rsidRDefault="00D63037" w:rsidP="00052161">
            <w:pPr>
              <w:jc w:val="center"/>
              <w:rPr>
                <w:sz w:val="24"/>
                <w:szCs w:val="24"/>
              </w:rPr>
            </w:pPr>
            <w:r w:rsidRPr="00D63037">
              <w:rPr>
                <w:sz w:val="24"/>
                <w:szCs w:val="24"/>
              </w:rPr>
              <w:t>322</w:t>
            </w:r>
          </w:p>
        </w:tc>
        <w:tc>
          <w:tcPr>
            <w:tcW w:w="995" w:type="dxa"/>
            <w:noWrap/>
            <w:hideMark/>
          </w:tcPr>
          <w:p w:rsidR="00D63037" w:rsidRPr="00D63037" w:rsidRDefault="00D63037" w:rsidP="00052161">
            <w:pPr>
              <w:jc w:val="center"/>
              <w:rPr>
                <w:sz w:val="24"/>
                <w:szCs w:val="24"/>
              </w:rPr>
            </w:pPr>
            <w:r w:rsidRPr="00D63037">
              <w:rPr>
                <w:sz w:val="24"/>
                <w:szCs w:val="24"/>
              </w:rPr>
              <w:t>325</w:t>
            </w:r>
          </w:p>
        </w:tc>
        <w:tc>
          <w:tcPr>
            <w:tcW w:w="993" w:type="dxa"/>
            <w:noWrap/>
            <w:hideMark/>
          </w:tcPr>
          <w:p w:rsidR="00D63037" w:rsidRPr="00D63037" w:rsidRDefault="00D63037" w:rsidP="00052161">
            <w:pPr>
              <w:jc w:val="center"/>
              <w:rPr>
                <w:sz w:val="24"/>
                <w:szCs w:val="24"/>
              </w:rPr>
            </w:pPr>
            <w:r w:rsidRPr="00D63037">
              <w:rPr>
                <w:sz w:val="24"/>
                <w:szCs w:val="24"/>
              </w:rPr>
              <w:t>327</w:t>
            </w:r>
          </w:p>
        </w:tc>
        <w:tc>
          <w:tcPr>
            <w:tcW w:w="821" w:type="dxa"/>
            <w:noWrap/>
            <w:hideMark/>
          </w:tcPr>
          <w:p w:rsidR="00D63037" w:rsidRPr="00D63037" w:rsidRDefault="00D63037" w:rsidP="00052161">
            <w:pPr>
              <w:jc w:val="center"/>
              <w:rPr>
                <w:sz w:val="24"/>
                <w:szCs w:val="24"/>
              </w:rPr>
            </w:pPr>
            <w:r w:rsidRPr="00D63037">
              <w:rPr>
                <w:sz w:val="24"/>
                <w:szCs w:val="24"/>
              </w:rPr>
              <w:t>330</w:t>
            </w:r>
          </w:p>
        </w:tc>
        <w:tc>
          <w:tcPr>
            <w:tcW w:w="1299" w:type="dxa"/>
            <w:noWrap/>
            <w:hideMark/>
          </w:tcPr>
          <w:p w:rsidR="00D63037" w:rsidRPr="00D63037" w:rsidRDefault="00D63037" w:rsidP="00052161">
            <w:pPr>
              <w:jc w:val="center"/>
              <w:rPr>
                <w:sz w:val="24"/>
                <w:szCs w:val="24"/>
              </w:rPr>
            </w:pPr>
            <w:r w:rsidRPr="00D63037">
              <w:rPr>
                <w:sz w:val="24"/>
                <w:szCs w:val="24"/>
              </w:rPr>
              <w:t>330</w:t>
            </w:r>
          </w:p>
        </w:tc>
      </w:tr>
      <w:tr w:rsidR="00D63037" w:rsidRPr="00D63037" w:rsidTr="00052161">
        <w:trPr>
          <w:trHeight w:val="330"/>
          <w:jc w:val="center"/>
        </w:trPr>
        <w:tc>
          <w:tcPr>
            <w:tcW w:w="14766" w:type="dxa"/>
            <w:gridSpan w:val="11"/>
            <w:hideMark/>
          </w:tcPr>
          <w:p w:rsidR="00D63037" w:rsidRPr="00D63037" w:rsidRDefault="00D63037" w:rsidP="00052161">
            <w:pPr>
              <w:jc w:val="center"/>
              <w:rPr>
                <w:b/>
                <w:sz w:val="24"/>
                <w:szCs w:val="24"/>
              </w:rPr>
            </w:pPr>
            <w:r w:rsidRPr="00D63037">
              <w:rPr>
                <w:b/>
                <w:sz w:val="24"/>
                <w:szCs w:val="24"/>
              </w:rPr>
              <w:t>Показатели конечных результатов</w:t>
            </w:r>
          </w:p>
        </w:tc>
      </w:tr>
      <w:tr w:rsidR="00D63037" w:rsidRPr="00D63037" w:rsidTr="00052161">
        <w:trPr>
          <w:trHeight w:val="725"/>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1.</w:t>
            </w:r>
          </w:p>
        </w:tc>
        <w:tc>
          <w:tcPr>
            <w:tcW w:w="4134" w:type="dxa"/>
            <w:hideMark/>
          </w:tcPr>
          <w:p w:rsidR="00D63037" w:rsidRPr="00D63037" w:rsidRDefault="00D63037" w:rsidP="00D63037">
            <w:pPr>
              <w:jc w:val="both"/>
              <w:rPr>
                <w:sz w:val="24"/>
                <w:szCs w:val="24"/>
              </w:rPr>
            </w:pPr>
            <w:r w:rsidRPr="00D63037">
              <w:rPr>
                <w:sz w:val="24"/>
                <w:szCs w:val="24"/>
              </w:rPr>
              <w:t>Обеспеченность единовременной пропускной способностью (ЕПС) спортивных сооружений (%)</w:t>
            </w:r>
          </w:p>
        </w:tc>
        <w:tc>
          <w:tcPr>
            <w:tcW w:w="1701" w:type="dxa"/>
            <w:hideMark/>
          </w:tcPr>
          <w:p w:rsidR="00D63037" w:rsidRPr="00D63037" w:rsidRDefault="00D63037" w:rsidP="00052161">
            <w:pPr>
              <w:jc w:val="center"/>
              <w:rPr>
                <w:sz w:val="24"/>
                <w:szCs w:val="24"/>
              </w:rPr>
            </w:pPr>
            <w:r w:rsidRPr="00D63037">
              <w:rPr>
                <w:sz w:val="24"/>
                <w:szCs w:val="24"/>
              </w:rPr>
              <w:t>33</w:t>
            </w:r>
          </w:p>
        </w:tc>
        <w:tc>
          <w:tcPr>
            <w:tcW w:w="1282" w:type="dxa"/>
            <w:noWrap/>
            <w:hideMark/>
          </w:tcPr>
          <w:p w:rsidR="00D63037" w:rsidRPr="00D63037" w:rsidRDefault="00D63037" w:rsidP="00052161">
            <w:pPr>
              <w:jc w:val="center"/>
              <w:rPr>
                <w:sz w:val="24"/>
                <w:szCs w:val="24"/>
              </w:rPr>
            </w:pPr>
            <w:r w:rsidRPr="00D63037">
              <w:rPr>
                <w:sz w:val="24"/>
                <w:szCs w:val="24"/>
              </w:rPr>
              <w:t>34</w:t>
            </w:r>
          </w:p>
        </w:tc>
        <w:tc>
          <w:tcPr>
            <w:tcW w:w="991" w:type="dxa"/>
            <w:noWrap/>
            <w:hideMark/>
          </w:tcPr>
          <w:p w:rsidR="00D63037" w:rsidRPr="00D63037" w:rsidRDefault="00D63037" w:rsidP="00052161">
            <w:pPr>
              <w:jc w:val="center"/>
              <w:rPr>
                <w:sz w:val="24"/>
                <w:szCs w:val="24"/>
              </w:rPr>
            </w:pPr>
            <w:r w:rsidRPr="00D63037">
              <w:rPr>
                <w:sz w:val="24"/>
                <w:szCs w:val="24"/>
              </w:rPr>
              <w:t>34</w:t>
            </w:r>
          </w:p>
        </w:tc>
        <w:tc>
          <w:tcPr>
            <w:tcW w:w="992" w:type="dxa"/>
            <w:noWrap/>
            <w:hideMark/>
          </w:tcPr>
          <w:p w:rsidR="00D63037" w:rsidRPr="00D63037" w:rsidRDefault="00D63037" w:rsidP="00052161">
            <w:pPr>
              <w:jc w:val="center"/>
              <w:rPr>
                <w:sz w:val="24"/>
                <w:szCs w:val="24"/>
              </w:rPr>
            </w:pPr>
            <w:r w:rsidRPr="00D63037">
              <w:rPr>
                <w:sz w:val="24"/>
                <w:szCs w:val="24"/>
              </w:rPr>
              <w:t>35</w:t>
            </w:r>
          </w:p>
        </w:tc>
        <w:tc>
          <w:tcPr>
            <w:tcW w:w="991" w:type="dxa"/>
            <w:noWrap/>
            <w:hideMark/>
          </w:tcPr>
          <w:p w:rsidR="00D63037" w:rsidRPr="00D63037" w:rsidRDefault="00D63037" w:rsidP="00052161">
            <w:pPr>
              <w:jc w:val="center"/>
              <w:rPr>
                <w:sz w:val="24"/>
                <w:szCs w:val="24"/>
              </w:rPr>
            </w:pPr>
            <w:r w:rsidRPr="00D63037">
              <w:rPr>
                <w:sz w:val="24"/>
                <w:szCs w:val="24"/>
              </w:rPr>
              <w:t>35</w:t>
            </w:r>
          </w:p>
        </w:tc>
        <w:tc>
          <w:tcPr>
            <w:tcW w:w="995" w:type="dxa"/>
            <w:noWrap/>
            <w:hideMark/>
          </w:tcPr>
          <w:p w:rsidR="00D63037" w:rsidRPr="00D63037" w:rsidRDefault="00D63037" w:rsidP="00052161">
            <w:pPr>
              <w:jc w:val="center"/>
              <w:rPr>
                <w:sz w:val="24"/>
                <w:szCs w:val="24"/>
              </w:rPr>
            </w:pPr>
            <w:r w:rsidRPr="00D63037">
              <w:rPr>
                <w:sz w:val="24"/>
                <w:szCs w:val="24"/>
              </w:rPr>
              <w:t>37</w:t>
            </w:r>
          </w:p>
        </w:tc>
        <w:tc>
          <w:tcPr>
            <w:tcW w:w="993" w:type="dxa"/>
            <w:noWrap/>
            <w:hideMark/>
          </w:tcPr>
          <w:p w:rsidR="00D63037" w:rsidRPr="00D63037" w:rsidRDefault="00D63037" w:rsidP="00052161">
            <w:pPr>
              <w:jc w:val="center"/>
              <w:rPr>
                <w:sz w:val="24"/>
                <w:szCs w:val="24"/>
              </w:rPr>
            </w:pPr>
            <w:r w:rsidRPr="00D63037">
              <w:rPr>
                <w:sz w:val="24"/>
                <w:szCs w:val="24"/>
              </w:rPr>
              <w:t>39</w:t>
            </w:r>
          </w:p>
        </w:tc>
        <w:tc>
          <w:tcPr>
            <w:tcW w:w="821" w:type="dxa"/>
            <w:noWrap/>
            <w:hideMark/>
          </w:tcPr>
          <w:p w:rsidR="00D63037" w:rsidRPr="00D63037" w:rsidRDefault="00D63037" w:rsidP="00052161">
            <w:pPr>
              <w:jc w:val="center"/>
              <w:rPr>
                <w:sz w:val="24"/>
                <w:szCs w:val="24"/>
              </w:rPr>
            </w:pPr>
            <w:r w:rsidRPr="00D63037">
              <w:rPr>
                <w:sz w:val="24"/>
                <w:szCs w:val="24"/>
              </w:rPr>
              <w:t>40</w:t>
            </w:r>
          </w:p>
        </w:tc>
        <w:tc>
          <w:tcPr>
            <w:tcW w:w="1299" w:type="dxa"/>
            <w:noWrap/>
            <w:hideMark/>
          </w:tcPr>
          <w:p w:rsidR="00D63037" w:rsidRPr="00D63037" w:rsidRDefault="00D63037" w:rsidP="00052161">
            <w:pPr>
              <w:jc w:val="center"/>
              <w:rPr>
                <w:sz w:val="24"/>
                <w:szCs w:val="24"/>
              </w:rPr>
            </w:pPr>
            <w:r w:rsidRPr="00D63037">
              <w:rPr>
                <w:sz w:val="24"/>
                <w:szCs w:val="24"/>
              </w:rPr>
              <w:t>40</w:t>
            </w:r>
          </w:p>
        </w:tc>
      </w:tr>
      <w:tr w:rsidR="00D63037" w:rsidRPr="00D63037" w:rsidTr="00052161">
        <w:trPr>
          <w:trHeight w:val="707"/>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2.</w:t>
            </w:r>
          </w:p>
        </w:tc>
        <w:tc>
          <w:tcPr>
            <w:tcW w:w="4134" w:type="dxa"/>
            <w:hideMark/>
          </w:tcPr>
          <w:p w:rsidR="00D63037" w:rsidRPr="00D63037" w:rsidRDefault="00D63037" w:rsidP="00D63037">
            <w:pPr>
              <w:jc w:val="both"/>
              <w:rPr>
                <w:sz w:val="24"/>
                <w:szCs w:val="24"/>
              </w:rPr>
            </w:pPr>
            <w:r w:rsidRPr="00D63037">
              <w:rPr>
                <w:sz w:val="24"/>
                <w:szCs w:val="24"/>
              </w:rPr>
              <w:t>Удельный вес населения, системат</w:t>
            </w:r>
            <w:r w:rsidRPr="00D63037">
              <w:rPr>
                <w:sz w:val="24"/>
                <w:szCs w:val="24"/>
              </w:rPr>
              <w:t>и</w:t>
            </w:r>
            <w:r w:rsidRPr="00D63037">
              <w:rPr>
                <w:sz w:val="24"/>
                <w:szCs w:val="24"/>
              </w:rPr>
              <w:t>чески занимающегося физической культурой и спортом (%)</w:t>
            </w:r>
          </w:p>
        </w:tc>
        <w:tc>
          <w:tcPr>
            <w:tcW w:w="1701" w:type="dxa"/>
            <w:hideMark/>
          </w:tcPr>
          <w:p w:rsidR="00D63037" w:rsidRPr="00D63037" w:rsidRDefault="00D63037" w:rsidP="00052161">
            <w:pPr>
              <w:jc w:val="center"/>
              <w:rPr>
                <w:sz w:val="24"/>
                <w:szCs w:val="24"/>
              </w:rPr>
            </w:pPr>
            <w:r w:rsidRPr="00D63037">
              <w:rPr>
                <w:sz w:val="24"/>
                <w:szCs w:val="24"/>
              </w:rPr>
              <w:t>33,9</w:t>
            </w:r>
          </w:p>
        </w:tc>
        <w:tc>
          <w:tcPr>
            <w:tcW w:w="1282" w:type="dxa"/>
            <w:noWrap/>
            <w:hideMark/>
          </w:tcPr>
          <w:p w:rsidR="00D63037" w:rsidRPr="00D63037" w:rsidRDefault="00D63037" w:rsidP="00052161">
            <w:pPr>
              <w:jc w:val="center"/>
              <w:rPr>
                <w:sz w:val="24"/>
                <w:szCs w:val="24"/>
              </w:rPr>
            </w:pPr>
            <w:r w:rsidRPr="00D63037">
              <w:rPr>
                <w:sz w:val="24"/>
                <w:szCs w:val="24"/>
              </w:rPr>
              <w:t>34</w:t>
            </w:r>
          </w:p>
        </w:tc>
        <w:tc>
          <w:tcPr>
            <w:tcW w:w="991" w:type="dxa"/>
            <w:noWrap/>
            <w:hideMark/>
          </w:tcPr>
          <w:p w:rsidR="00D63037" w:rsidRPr="00D63037" w:rsidRDefault="00D63037" w:rsidP="00052161">
            <w:pPr>
              <w:jc w:val="center"/>
              <w:rPr>
                <w:sz w:val="24"/>
                <w:szCs w:val="24"/>
              </w:rPr>
            </w:pPr>
            <w:r w:rsidRPr="00D63037">
              <w:rPr>
                <w:sz w:val="24"/>
                <w:szCs w:val="24"/>
              </w:rPr>
              <w:t>35</w:t>
            </w:r>
          </w:p>
        </w:tc>
        <w:tc>
          <w:tcPr>
            <w:tcW w:w="992" w:type="dxa"/>
            <w:noWrap/>
            <w:hideMark/>
          </w:tcPr>
          <w:p w:rsidR="00D63037" w:rsidRPr="00D63037" w:rsidRDefault="00D63037" w:rsidP="00052161">
            <w:pPr>
              <w:jc w:val="center"/>
              <w:rPr>
                <w:sz w:val="24"/>
                <w:szCs w:val="24"/>
              </w:rPr>
            </w:pPr>
            <w:r w:rsidRPr="00D63037">
              <w:rPr>
                <w:sz w:val="24"/>
                <w:szCs w:val="24"/>
              </w:rPr>
              <w:t>36</w:t>
            </w:r>
          </w:p>
        </w:tc>
        <w:tc>
          <w:tcPr>
            <w:tcW w:w="991" w:type="dxa"/>
            <w:noWrap/>
            <w:hideMark/>
          </w:tcPr>
          <w:p w:rsidR="00D63037" w:rsidRPr="00D63037" w:rsidRDefault="00D63037" w:rsidP="00052161">
            <w:pPr>
              <w:jc w:val="center"/>
              <w:rPr>
                <w:sz w:val="24"/>
                <w:szCs w:val="24"/>
              </w:rPr>
            </w:pPr>
            <w:r w:rsidRPr="00D63037">
              <w:rPr>
                <w:sz w:val="24"/>
                <w:szCs w:val="24"/>
              </w:rPr>
              <w:t>37</w:t>
            </w:r>
          </w:p>
        </w:tc>
        <w:tc>
          <w:tcPr>
            <w:tcW w:w="995" w:type="dxa"/>
            <w:noWrap/>
            <w:hideMark/>
          </w:tcPr>
          <w:p w:rsidR="00D63037" w:rsidRPr="00D63037" w:rsidRDefault="00D63037" w:rsidP="00052161">
            <w:pPr>
              <w:jc w:val="center"/>
              <w:rPr>
                <w:sz w:val="24"/>
                <w:szCs w:val="24"/>
              </w:rPr>
            </w:pPr>
            <w:r w:rsidRPr="00D63037">
              <w:rPr>
                <w:sz w:val="24"/>
                <w:szCs w:val="24"/>
              </w:rPr>
              <w:t>38</w:t>
            </w:r>
          </w:p>
        </w:tc>
        <w:tc>
          <w:tcPr>
            <w:tcW w:w="993" w:type="dxa"/>
            <w:noWrap/>
            <w:hideMark/>
          </w:tcPr>
          <w:p w:rsidR="00D63037" w:rsidRPr="00D63037" w:rsidRDefault="00D63037" w:rsidP="00052161">
            <w:pPr>
              <w:jc w:val="center"/>
              <w:rPr>
                <w:sz w:val="24"/>
                <w:szCs w:val="24"/>
              </w:rPr>
            </w:pPr>
            <w:r w:rsidRPr="00D63037">
              <w:rPr>
                <w:sz w:val="24"/>
                <w:szCs w:val="24"/>
              </w:rPr>
              <w:t>39</w:t>
            </w:r>
          </w:p>
        </w:tc>
        <w:tc>
          <w:tcPr>
            <w:tcW w:w="821" w:type="dxa"/>
            <w:noWrap/>
            <w:hideMark/>
          </w:tcPr>
          <w:p w:rsidR="00D63037" w:rsidRPr="00D63037" w:rsidRDefault="00D63037" w:rsidP="00052161">
            <w:pPr>
              <w:jc w:val="center"/>
              <w:rPr>
                <w:sz w:val="24"/>
                <w:szCs w:val="24"/>
              </w:rPr>
            </w:pPr>
            <w:r w:rsidRPr="00D63037">
              <w:rPr>
                <w:sz w:val="24"/>
                <w:szCs w:val="24"/>
              </w:rPr>
              <w:t>40</w:t>
            </w:r>
          </w:p>
        </w:tc>
        <w:tc>
          <w:tcPr>
            <w:tcW w:w="1299" w:type="dxa"/>
            <w:noWrap/>
            <w:hideMark/>
          </w:tcPr>
          <w:p w:rsidR="00D63037" w:rsidRPr="00D63037" w:rsidRDefault="00D63037" w:rsidP="00052161">
            <w:pPr>
              <w:jc w:val="center"/>
              <w:rPr>
                <w:sz w:val="24"/>
                <w:szCs w:val="24"/>
              </w:rPr>
            </w:pPr>
            <w:r w:rsidRPr="00D63037">
              <w:rPr>
                <w:sz w:val="24"/>
                <w:szCs w:val="24"/>
              </w:rPr>
              <w:t>40</w:t>
            </w:r>
          </w:p>
        </w:tc>
      </w:tr>
      <w:tr w:rsidR="00D63037" w:rsidRPr="00D63037" w:rsidTr="00052161">
        <w:trPr>
          <w:trHeight w:val="1028"/>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3.</w:t>
            </w:r>
          </w:p>
        </w:tc>
        <w:tc>
          <w:tcPr>
            <w:tcW w:w="4134" w:type="dxa"/>
            <w:hideMark/>
          </w:tcPr>
          <w:p w:rsidR="00D63037" w:rsidRPr="00D63037" w:rsidRDefault="00D63037" w:rsidP="00D63037">
            <w:pPr>
              <w:jc w:val="both"/>
              <w:rPr>
                <w:color w:val="000000"/>
                <w:sz w:val="24"/>
                <w:szCs w:val="24"/>
              </w:rPr>
            </w:pPr>
            <w:r w:rsidRPr="00D63037">
              <w:rPr>
                <w:sz w:val="24"/>
                <w:szCs w:val="24"/>
              </w:rPr>
              <w:t>Доля детей, занимающихся физич</w:t>
            </w:r>
            <w:r w:rsidRPr="00D63037">
              <w:rPr>
                <w:sz w:val="24"/>
                <w:szCs w:val="24"/>
              </w:rPr>
              <w:t>е</w:t>
            </w:r>
            <w:r w:rsidRPr="00D63037">
              <w:rPr>
                <w:sz w:val="24"/>
                <w:szCs w:val="24"/>
              </w:rPr>
              <w:t>ской культурой и спортом в детско-юношеских спортивных школах, в возрасте от 5 до 18 лет (%)</w:t>
            </w:r>
          </w:p>
        </w:tc>
        <w:tc>
          <w:tcPr>
            <w:tcW w:w="1701" w:type="dxa"/>
            <w:hideMark/>
          </w:tcPr>
          <w:p w:rsidR="00D63037" w:rsidRPr="00D63037" w:rsidRDefault="00D63037" w:rsidP="00052161">
            <w:pPr>
              <w:jc w:val="center"/>
              <w:rPr>
                <w:sz w:val="24"/>
                <w:szCs w:val="24"/>
              </w:rPr>
            </w:pPr>
            <w:r w:rsidRPr="00D63037">
              <w:rPr>
                <w:sz w:val="24"/>
                <w:szCs w:val="24"/>
              </w:rPr>
              <w:t>28</w:t>
            </w:r>
          </w:p>
        </w:tc>
        <w:tc>
          <w:tcPr>
            <w:tcW w:w="1282" w:type="dxa"/>
            <w:noWrap/>
            <w:hideMark/>
          </w:tcPr>
          <w:p w:rsidR="00D63037" w:rsidRPr="00D63037" w:rsidRDefault="00D63037" w:rsidP="00052161">
            <w:pPr>
              <w:jc w:val="center"/>
              <w:rPr>
                <w:sz w:val="24"/>
                <w:szCs w:val="24"/>
              </w:rPr>
            </w:pPr>
            <w:r w:rsidRPr="00D63037">
              <w:rPr>
                <w:sz w:val="24"/>
                <w:szCs w:val="24"/>
              </w:rPr>
              <w:t>28</w:t>
            </w:r>
          </w:p>
        </w:tc>
        <w:tc>
          <w:tcPr>
            <w:tcW w:w="991" w:type="dxa"/>
            <w:noWrap/>
            <w:hideMark/>
          </w:tcPr>
          <w:p w:rsidR="00D63037" w:rsidRPr="00D63037" w:rsidRDefault="00D63037" w:rsidP="00052161">
            <w:pPr>
              <w:jc w:val="center"/>
              <w:rPr>
                <w:sz w:val="24"/>
                <w:szCs w:val="24"/>
              </w:rPr>
            </w:pPr>
            <w:r w:rsidRPr="00D63037">
              <w:rPr>
                <w:sz w:val="24"/>
                <w:szCs w:val="24"/>
              </w:rPr>
              <w:t>28</w:t>
            </w:r>
          </w:p>
        </w:tc>
        <w:tc>
          <w:tcPr>
            <w:tcW w:w="992" w:type="dxa"/>
            <w:noWrap/>
            <w:hideMark/>
          </w:tcPr>
          <w:p w:rsidR="00D63037" w:rsidRPr="00D63037" w:rsidRDefault="00D63037" w:rsidP="00052161">
            <w:pPr>
              <w:jc w:val="center"/>
              <w:rPr>
                <w:sz w:val="24"/>
                <w:szCs w:val="24"/>
              </w:rPr>
            </w:pPr>
            <w:r w:rsidRPr="00D63037">
              <w:rPr>
                <w:sz w:val="24"/>
                <w:szCs w:val="24"/>
              </w:rPr>
              <w:t>28</w:t>
            </w:r>
          </w:p>
        </w:tc>
        <w:tc>
          <w:tcPr>
            <w:tcW w:w="991" w:type="dxa"/>
            <w:noWrap/>
            <w:hideMark/>
          </w:tcPr>
          <w:p w:rsidR="00D63037" w:rsidRPr="00D63037" w:rsidRDefault="00D63037" w:rsidP="00052161">
            <w:pPr>
              <w:jc w:val="center"/>
              <w:rPr>
                <w:sz w:val="24"/>
                <w:szCs w:val="24"/>
              </w:rPr>
            </w:pPr>
            <w:r w:rsidRPr="00D63037">
              <w:rPr>
                <w:sz w:val="24"/>
                <w:szCs w:val="24"/>
              </w:rPr>
              <w:t>29</w:t>
            </w:r>
          </w:p>
        </w:tc>
        <w:tc>
          <w:tcPr>
            <w:tcW w:w="995" w:type="dxa"/>
            <w:noWrap/>
            <w:hideMark/>
          </w:tcPr>
          <w:p w:rsidR="00D63037" w:rsidRPr="00D63037" w:rsidRDefault="00D63037" w:rsidP="00052161">
            <w:pPr>
              <w:jc w:val="center"/>
              <w:rPr>
                <w:sz w:val="24"/>
                <w:szCs w:val="24"/>
              </w:rPr>
            </w:pPr>
            <w:r w:rsidRPr="00D63037">
              <w:rPr>
                <w:sz w:val="24"/>
                <w:szCs w:val="24"/>
              </w:rPr>
              <w:t>29</w:t>
            </w:r>
          </w:p>
        </w:tc>
        <w:tc>
          <w:tcPr>
            <w:tcW w:w="993" w:type="dxa"/>
            <w:noWrap/>
            <w:hideMark/>
          </w:tcPr>
          <w:p w:rsidR="00D63037" w:rsidRPr="00D63037" w:rsidRDefault="00D63037" w:rsidP="00052161">
            <w:pPr>
              <w:jc w:val="center"/>
              <w:rPr>
                <w:sz w:val="24"/>
                <w:szCs w:val="24"/>
              </w:rPr>
            </w:pPr>
            <w:r w:rsidRPr="00D63037">
              <w:rPr>
                <w:sz w:val="24"/>
                <w:szCs w:val="24"/>
              </w:rPr>
              <w:t>29</w:t>
            </w:r>
          </w:p>
        </w:tc>
        <w:tc>
          <w:tcPr>
            <w:tcW w:w="821" w:type="dxa"/>
            <w:noWrap/>
            <w:hideMark/>
          </w:tcPr>
          <w:p w:rsidR="00D63037" w:rsidRPr="00D63037" w:rsidRDefault="00D63037" w:rsidP="00052161">
            <w:pPr>
              <w:jc w:val="center"/>
              <w:rPr>
                <w:sz w:val="24"/>
                <w:szCs w:val="24"/>
              </w:rPr>
            </w:pPr>
            <w:r w:rsidRPr="00D63037">
              <w:rPr>
                <w:sz w:val="24"/>
                <w:szCs w:val="24"/>
              </w:rPr>
              <w:t>30</w:t>
            </w:r>
          </w:p>
        </w:tc>
        <w:tc>
          <w:tcPr>
            <w:tcW w:w="1299" w:type="dxa"/>
            <w:noWrap/>
            <w:hideMark/>
          </w:tcPr>
          <w:p w:rsidR="00D63037" w:rsidRPr="00D63037" w:rsidRDefault="00D63037" w:rsidP="00052161">
            <w:pPr>
              <w:jc w:val="center"/>
              <w:rPr>
                <w:sz w:val="24"/>
                <w:szCs w:val="24"/>
              </w:rPr>
            </w:pPr>
            <w:r w:rsidRPr="00D63037">
              <w:rPr>
                <w:sz w:val="24"/>
                <w:szCs w:val="24"/>
              </w:rPr>
              <w:t>30</w:t>
            </w:r>
          </w:p>
        </w:tc>
      </w:tr>
      <w:tr w:rsidR="00D63037" w:rsidRPr="00D63037" w:rsidTr="00052161">
        <w:trPr>
          <w:trHeight w:val="707"/>
          <w:jc w:val="center"/>
        </w:trPr>
        <w:tc>
          <w:tcPr>
            <w:tcW w:w="567" w:type="dxa"/>
            <w:hideMark/>
          </w:tcPr>
          <w:p w:rsidR="00D63037" w:rsidRPr="00D63037" w:rsidRDefault="00D63037" w:rsidP="00D63037">
            <w:pPr>
              <w:jc w:val="center"/>
              <w:rPr>
                <w:color w:val="000000"/>
                <w:sz w:val="24"/>
                <w:szCs w:val="24"/>
              </w:rPr>
            </w:pPr>
            <w:r w:rsidRPr="00D63037">
              <w:rPr>
                <w:color w:val="000000"/>
                <w:sz w:val="24"/>
                <w:szCs w:val="24"/>
              </w:rPr>
              <w:t>4.</w:t>
            </w:r>
          </w:p>
        </w:tc>
        <w:tc>
          <w:tcPr>
            <w:tcW w:w="4134" w:type="dxa"/>
            <w:hideMark/>
          </w:tcPr>
          <w:p w:rsidR="00D63037" w:rsidRPr="00D63037" w:rsidRDefault="00D63037" w:rsidP="00D63037">
            <w:pPr>
              <w:jc w:val="both"/>
              <w:rPr>
                <w:color w:val="000000"/>
                <w:sz w:val="24"/>
                <w:szCs w:val="24"/>
              </w:rPr>
            </w:pPr>
            <w:r w:rsidRPr="00D63037">
              <w:rPr>
                <w:sz w:val="24"/>
                <w:szCs w:val="24"/>
              </w:rPr>
              <w:t>Доля положительных отзывов, пол</w:t>
            </w:r>
            <w:r w:rsidRPr="00D63037">
              <w:rPr>
                <w:sz w:val="24"/>
                <w:szCs w:val="24"/>
              </w:rPr>
              <w:t>у</w:t>
            </w:r>
            <w:r w:rsidRPr="00D63037">
              <w:rPr>
                <w:sz w:val="24"/>
                <w:szCs w:val="24"/>
              </w:rPr>
              <w:t>ченных в ходе социологических и</w:t>
            </w:r>
            <w:r w:rsidRPr="00D63037">
              <w:rPr>
                <w:sz w:val="24"/>
                <w:szCs w:val="24"/>
              </w:rPr>
              <w:t>с</w:t>
            </w:r>
            <w:r w:rsidRPr="00D63037">
              <w:rPr>
                <w:sz w:val="24"/>
                <w:szCs w:val="24"/>
              </w:rPr>
              <w:t>следований (%)</w:t>
            </w:r>
          </w:p>
        </w:tc>
        <w:tc>
          <w:tcPr>
            <w:tcW w:w="1701" w:type="dxa"/>
            <w:hideMark/>
          </w:tcPr>
          <w:p w:rsidR="00D63037" w:rsidRPr="00D63037" w:rsidRDefault="00D63037" w:rsidP="00052161">
            <w:pPr>
              <w:jc w:val="center"/>
              <w:rPr>
                <w:sz w:val="24"/>
                <w:szCs w:val="24"/>
              </w:rPr>
            </w:pPr>
            <w:r w:rsidRPr="00D63037">
              <w:rPr>
                <w:sz w:val="24"/>
                <w:szCs w:val="24"/>
              </w:rPr>
              <w:t>95</w:t>
            </w:r>
          </w:p>
        </w:tc>
        <w:tc>
          <w:tcPr>
            <w:tcW w:w="1282" w:type="dxa"/>
            <w:noWrap/>
            <w:hideMark/>
          </w:tcPr>
          <w:p w:rsidR="00D63037" w:rsidRPr="00D63037" w:rsidRDefault="00D63037" w:rsidP="00052161">
            <w:pPr>
              <w:jc w:val="center"/>
              <w:rPr>
                <w:sz w:val="24"/>
                <w:szCs w:val="24"/>
              </w:rPr>
            </w:pPr>
            <w:r w:rsidRPr="00D63037">
              <w:rPr>
                <w:sz w:val="24"/>
                <w:szCs w:val="24"/>
              </w:rPr>
              <w:t>95</w:t>
            </w:r>
          </w:p>
        </w:tc>
        <w:tc>
          <w:tcPr>
            <w:tcW w:w="991" w:type="dxa"/>
            <w:noWrap/>
            <w:hideMark/>
          </w:tcPr>
          <w:p w:rsidR="00D63037" w:rsidRPr="00D63037" w:rsidRDefault="00D63037" w:rsidP="00052161">
            <w:pPr>
              <w:jc w:val="center"/>
              <w:rPr>
                <w:sz w:val="24"/>
                <w:szCs w:val="24"/>
              </w:rPr>
            </w:pPr>
            <w:r w:rsidRPr="00D63037">
              <w:rPr>
                <w:sz w:val="24"/>
                <w:szCs w:val="24"/>
              </w:rPr>
              <w:t>95</w:t>
            </w:r>
          </w:p>
        </w:tc>
        <w:tc>
          <w:tcPr>
            <w:tcW w:w="992" w:type="dxa"/>
            <w:noWrap/>
            <w:hideMark/>
          </w:tcPr>
          <w:p w:rsidR="00D63037" w:rsidRPr="00D63037" w:rsidRDefault="00D63037" w:rsidP="00052161">
            <w:pPr>
              <w:jc w:val="center"/>
              <w:rPr>
                <w:sz w:val="24"/>
                <w:szCs w:val="24"/>
              </w:rPr>
            </w:pPr>
            <w:r w:rsidRPr="00D63037">
              <w:rPr>
                <w:sz w:val="24"/>
                <w:szCs w:val="24"/>
              </w:rPr>
              <w:t>95</w:t>
            </w:r>
          </w:p>
        </w:tc>
        <w:tc>
          <w:tcPr>
            <w:tcW w:w="991" w:type="dxa"/>
            <w:noWrap/>
            <w:hideMark/>
          </w:tcPr>
          <w:p w:rsidR="00D63037" w:rsidRPr="00D63037" w:rsidRDefault="00D63037" w:rsidP="00052161">
            <w:pPr>
              <w:jc w:val="center"/>
              <w:rPr>
                <w:sz w:val="24"/>
                <w:szCs w:val="24"/>
              </w:rPr>
            </w:pPr>
            <w:r w:rsidRPr="00D63037">
              <w:rPr>
                <w:sz w:val="24"/>
                <w:szCs w:val="24"/>
              </w:rPr>
              <w:t>95</w:t>
            </w:r>
          </w:p>
        </w:tc>
        <w:tc>
          <w:tcPr>
            <w:tcW w:w="995" w:type="dxa"/>
            <w:noWrap/>
            <w:hideMark/>
          </w:tcPr>
          <w:p w:rsidR="00D63037" w:rsidRPr="00D63037" w:rsidRDefault="00D63037" w:rsidP="00052161">
            <w:pPr>
              <w:jc w:val="center"/>
              <w:rPr>
                <w:sz w:val="24"/>
                <w:szCs w:val="24"/>
              </w:rPr>
            </w:pPr>
            <w:r w:rsidRPr="00D63037">
              <w:rPr>
                <w:sz w:val="24"/>
                <w:szCs w:val="24"/>
              </w:rPr>
              <w:t>95</w:t>
            </w:r>
          </w:p>
        </w:tc>
        <w:tc>
          <w:tcPr>
            <w:tcW w:w="993" w:type="dxa"/>
            <w:noWrap/>
            <w:hideMark/>
          </w:tcPr>
          <w:p w:rsidR="00D63037" w:rsidRPr="00D63037" w:rsidRDefault="00D63037" w:rsidP="00052161">
            <w:pPr>
              <w:jc w:val="center"/>
              <w:rPr>
                <w:sz w:val="24"/>
                <w:szCs w:val="24"/>
              </w:rPr>
            </w:pPr>
            <w:r w:rsidRPr="00D63037">
              <w:rPr>
                <w:sz w:val="24"/>
                <w:szCs w:val="24"/>
              </w:rPr>
              <w:t>95</w:t>
            </w:r>
          </w:p>
        </w:tc>
        <w:tc>
          <w:tcPr>
            <w:tcW w:w="821" w:type="dxa"/>
            <w:noWrap/>
            <w:hideMark/>
          </w:tcPr>
          <w:p w:rsidR="00D63037" w:rsidRPr="00D63037" w:rsidRDefault="00D63037" w:rsidP="00052161">
            <w:pPr>
              <w:jc w:val="center"/>
              <w:rPr>
                <w:sz w:val="24"/>
                <w:szCs w:val="24"/>
              </w:rPr>
            </w:pPr>
            <w:r w:rsidRPr="00D63037">
              <w:rPr>
                <w:sz w:val="24"/>
                <w:szCs w:val="24"/>
              </w:rPr>
              <w:t>95</w:t>
            </w:r>
          </w:p>
        </w:tc>
        <w:tc>
          <w:tcPr>
            <w:tcW w:w="1299" w:type="dxa"/>
            <w:noWrap/>
            <w:hideMark/>
          </w:tcPr>
          <w:p w:rsidR="00D63037" w:rsidRPr="00D63037" w:rsidRDefault="00D63037" w:rsidP="00052161">
            <w:pPr>
              <w:jc w:val="center"/>
              <w:rPr>
                <w:sz w:val="24"/>
                <w:szCs w:val="24"/>
              </w:rPr>
            </w:pPr>
            <w:r w:rsidRPr="00D63037">
              <w:rPr>
                <w:sz w:val="24"/>
                <w:szCs w:val="24"/>
              </w:rPr>
              <w:t>95</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5.</w:t>
            </w:r>
          </w:p>
        </w:tc>
        <w:tc>
          <w:tcPr>
            <w:tcW w:w="4134" w:type="dxa"/>
            <w:hideMark/>
          </w:tcPr>
          <w:p w:rsidR="00D63037" w:rsidRPr="00D63037" w:rsidRDefault="00D63037" w:rsidP="00D63037">
            <w:pPr>
              <w:jc w:val="both"/>
              <w:rPr>
                <w:sz w:val="24"/>
                <w:szCs w:val="24"/>
              </w:rPr>
            </w:pPr>
            <w:r w:rsidRPr="00D63037">
              <w:rPr>
                <w:sz w:val="24"/>
                <w:szCs w:val="24"/>
              </w:rPr>
              <w:t>Удельный расход электроэнергии (кВт х ч./кв. м)</w:t>
            </w:r>
          </w:p>
        </w:tc>
        <w:tc>
          <w:tcPr>
            <w:tcW w:w="1701" w:type="dxa"/>
            <w:hideMark/>
          </w:tcPr>
          <w:p w:rsidR="00D63037" w:rsidRPr="00D63037" w:rsidRDefault="00D63037" w:rsidP="00052161">
            <w:pPr>
              <w:jc w:val="center"/>
              <w:rPr>
                <w:sz w:val="24"/>
                <w:szCs w:val="24"/>
              </w:rPr>
            </w:pPr>
            <w:r w:rsidRPr="00D63037">
              <w:rPr>
                <w:sz w:val="24"/>
                <w:szCs w:val="24"/>
              </w:rPr>
              <w:t>100,82</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100,82</w:t>
            </w:r>
          </w:p>
        </w:tc>
        <w:tc>
          <w:tcPr>
            <w:tcW w:w="992" w:type="dxa"/>
            <w:noWrap/>
            <w:hideMark/>
          </w:tcPr>
          <w:p w:rsidR="00D63037" w:rsidRPr="00D63037" w:rsidRDefault="00D63037" w:rsidP="00052161">
            <w:pPr>
              <w:jc w:val="center"/>
              <w:rPr>
                <w:sz w:val="24"/>
                <w:szCs w:val="24"/>
              </w:rPr>
            </w:pPr>
            <w:r w:rsidRPr="00D63037">
              <w:rPr>
                <w:sz w:val="24"/>
                <w:szCs w:val="24"/>
              </w:rPr>
              <w:t>100,14</w:t>
            </w:r>
          </w:p>
        </w:tc>
        <w:tc>
          <w:tcPr>
            <w:tcW w:w="991" w:type="dxa"/>
            <w:noWrap/>
            <w:hideMark/>
          </w:tcPr>
          <w:p w:rsidR="00D63037" w:rsidRPr="00D63037" w:rsidRDefault="00D63037" w:rsidP="00052161">
            <w:pPr>
              <w:jc w:val="center"/>
              <w:rPr>
                <w:sz w:val="24"/>
                <w:szCs w:val="24"/>
              </w:rPr>
            </w:pPr>
            <w:r w:rsidRPr="00D63037">
              <w:rPr>
                <w:sz w:val="24"/>
                <w:szCs w:val="24"/>
              </w:rPr>
              <w:t>99,16</w:t>
            </w:r>
          </w:p>
        </w:tc>
        <w:tc>
          <w:tcPr>
            <w:tcW w:w="995" w:type="dxa"/>
            <w:noWrap/>
            <w:hideMark/>
          </w:tcPr>
          <w:p w:rsidR="00D63037" w:rsidRPr="00D63037" w:rsidRDefault="00D63037" w:rsidP="00052161">
            <w:pPr>
              <w:jc w:val="center"/>
              <w:rPr>
                <w:sz w:val="24"/>
                <w:szCs w:val="24"/>
              </w:rPr>
            </w:pPr>
            <w:r w:rsidRPr="00D63037">
              <w:rPr>
                <w:sz w:val="24"/>
                <w:szCs w:val="24"/>
              </w:rPr>
              <w:t>98,48</w:t>
            </w:r>
          </w:p>
        </w:tc>
        <w:tc>
          <w:tcPr>
            <w:tcW w:w="993" w:type="dxa"/>
            <w:noWrap/>
            <w:hideMark/>
          </w:tcPr>
          <w:p w:rsidR="00D63037" w:rsidRPr="00D63037" w:rsidRDefault="00D63037" w:rsidP="00052161">
            <w:pPr>
              <w:jc w:val="center"/>
              <w:rPr>
                <w:sz w:val="24"/>
                <w:szCs w:val="24"/>
              </w:rPr>
            </w:pPr>
            <w:r w:rsidRPr="00D63037">
              <w:rPr>
                <w:sz w:val="24"/>
                <w:szCs w:val="24"/>
              </w:rPr>
              <w:t>98,15</w:t>
            </w:r>
          </w:p>
        </w:tc>
        <w:tc>
          <w:tcPr>
            <w:tcW w:w="821" w:type="dxa"/>
            <w:noWrap/>
            <w:hideMark/>
          </w:tcPr>
          <w:p w:rsidR="00D63037" w:rsidRPr="00D63037" w:rsidRDefault="00D63037" w:rsidP="00052161">
            <w:pPr>
              <w:jc w:val="center"/>
              <w:rPr>
                <w:sz w:val="24"/>
                <w:szCs w:val="24"/>
              </w:rPr>
            </w:pPr>
            <w:r w:rsidRPr="00D63037">
              <w:rPr>
                <w:sz w:val="24"/>
                <w:szCs w:val="24"/>
              </w:rPr>
              <w:t>97,05</w:t>
            </w:r>
          </w:p>
        </w:tc>
        <w:tc>
          <w:tcPr>
            <w:tcW w:w="1299" w:type="dxa"/>
            <w:noWrap/>
            <w:hideMark/>
          </w:tcPr>
          <w:p w:rsidR="00D63037" w:rsidRPr="00D63037" w:rsidRDefault="00D63037" w:rsidP="00052161">
            <w:pPr>
              <w:jc w:val="center"/>
              <w:rPr>
                <w:sz w:val="24"/>
                <w:szCs w:val="24"/>
              </w:rPr>
            </w:pPr>
            <w:r w:rsidRPr="00D63037">
              <w:rPr>
                <w:sz w:val="24"/>
                <w:szCs w:val="24"/>
              </w:rPr>
              <w:t>97,05</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lastRenderedPageBreak/>
              <w:t>6.</w:t>
            </w:r>
          </w:p>
        </w:tc>
        <w:tc>
          <w:tcPr>
            <w:tcW w:w="4134" w:type="dxa"/>
            <w:hideMark/>
          </w:tcPr>
          <w:p w:rsidR="00D63037" w:rsidRPr="00D63037" w:rsidRDefault="00D63037" w:rsidP="00D63037">
            <w:pPr>
              <w:jc w:val="both"/>
              <w:rPr>
                <w:sz w:val="24"/>
                <w:szCs w:val="24"/>
              </w:rPr>
            </w:pPr>
            <w:r w:rsidRPr="00D63037">
              <w:rPr>
                <w:sz w:val="24"/>
                <w:szCs w:val="24"/>
              </w:rPr>
              <w:t>Удельный расход тепловой энергии (Гкал/кв. м)</w:t>
            </w:r>
          </w:p>
        </w:tc>
        <w:tc>
          <w:tcPr>
            <w:tcW w:w="1701" w:type="dxa"/>
            <w:hideMark/>
          </w:tcPr>
          <w:p w:rsidR="00D63037" w:rsidRPr="00D63037" w:rsidRDefault="00D63037" w:rsidP="00052161">
            <w:pPr>
              <w:jc w:val="center"/>
              <w:rPr>
                <w:sz w:val="24"/>
                <w:szCs w:val="24"/>
              </w:rPr>
            </w:pPr>
            <w:r w:rsidRPr="00D63037">
              <w:rPr>
                <w:sz w:val="24"/>
                <w:szCs w:val="24"/>
              </w:rPr>
              <w:t>0,53</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0,53</w:t>
            </w:r>
          </w:p>
        </w:tc>
        <w:tc>
          <w:tcPr>
            <w:tcW w:w="992" w:type="dxa"/>
            <w:noWrap/>
            <w:hideMark/>
          </w:tcPr>
          <w:p w:rsidR="00D63037" w:rsidRPr="00D63037" w:rsidRDefault="00D63037" w:rsidP="00052161">
            <w:pPr>
              <w:jc w:val="center"/>
              <w:rPr>
                <w:sz w:val="24"/>
                <w:szCs w:val="24"/>
              </w:rPr>
            </w:pPr>
            <w:r w:rsidRPr="00D63037">
              <w:rPr>
                <w:sz w:val="24"/>
                <w:szCs w:val="24"/>
              </w:rPr>
              <w:t>0,53</w:t>
            </w:r>
          </w:p>
        </w:tc>
        <w:tc>
          <w:tcPr>
            <w:tcW w:w="991" w:type="dxa"/>
            <w:noWrap/>
            <w:hideMark/>
          </w:tcPr>
          <w:p w:rsidR="00D63037" w:rsidRPr="00D63037" w:rsidRDefault="00D63037" w:rsidP="00052161">
            <w:pPr>
              <w:jc w:val="center"/>
              <w:rPr>
                <w:sz w:val="24"/>
                <w:szCs w:val="24"/>
              </w:rPr>
            </w:pPr>
            <w:r w:rsidRPr="00D63037">
              <w:rPr>
                <w:sz w:val="24"/>
                <w:szCs w:val="24"/>
              </w:rPr>
              <w:t>0,53</w:t>
            </w:r>
          </w:p>
        </w:tc>
        <w:tc>
          <w:tcPr>
            <w:tcW w:w="995" w:type="dxa"/>
            <w:noWrap/>
            <w:hideMark/>
          </w:tcPr>
          <w:p w:rsidR="00D63037" w:rsidRPr="00D63037" w:rsidRDefault="00D63037" w:rsidP="00052161">
            <w:pPr>
              <w:jc w:val="center"/>
              <w:rPr>
                <w:sz w:val="24"/>
                <w:szCs w:val="24"/>
              </w:rPr>
            </w:pPr>
            <w:r w:rsidRPr="00D63037">
              <w:rPr>
                <w:sz w:val="24"/>
                <w:szCs w:val="24"/>
              </w:rPr>
              <w:t>0,52</w:t>
            </w:r>
          </w:p>
        </w:tc>
        <w:tc>
          <w:tcPr>
            <w:tcW w:w="993" w:type="dxa"/>
            <w:noWrap/>
            <w:hideMark/>
          </w:tcPr>
          <w:p w:rsidR="00D63037" w:rsidRPr="00D63037" w:rsidRDefault="00D63037" w:rsidP="00052161">
            <w:pPr>
              <w:jc w:val="center"/>
              <w:rPr>
                <w:sz w:val="24"/>
                <w:szCs w:val="24"/>
              </w:rPr>
            </w:pPr>
            <w:r w:rsidRPr="00D63037">
              <w:rPr>
                <w:sz w:val="24"/>
                <w:szCs w:val="24"/>
              </w:rPr>
              <w:t>0,52</w:t>
            </w:r>
          </w:p>
        </w:tc>
        <w:tc>
          <w:tcPr>
            <w:tcW w:w="821" w:type="dxa"/>
            <w:noWrap/>
            <w:hideMark/>
          </w:tcPr>
          <w:p w:rsidR="00D63037" w:rsidRPr="00D63037" w:rsidRDefault="00D63037" w:rsidP="00052161">
            <w:pPr>
              <w:jc w:val="center"/>
              <w:rPr>
                <w:sz w:val="24"/>
                <w:szCs w:val="24"/>
              </w:rPr>
            </w:pPr>
            <w:r w:rsidRPr="00D63037">
              <w:rPr>
                <w:sz w:val="24"/>
                <w:szCs w:val="24"/>
              </w:rPr>
              <w:t>0,52</w:t>
            </w:r>
          </w:p>
        </w:tc>
        <w:tc>
          <w:tcPr>
            <w:tcW w:w="1299" w:type="dxa"/>
            <w:noWrap/>
            <w:hideMark/>
          </w:tcPr>
          <w:p w:rsidR="00D63037" w:rsidRPr="00D63037" w:rsidRDefault="00D63037" w:rsidP="00052161">
            <w:pPr>
              <w:jc w:val="center"/>
              <w:rPr>
                <w:sz w:val="24"/>
                <w:szCs w:val="24"/>
              </w:rPr>
            </w:pPr>
            <w:r w:rsidRPr="00D63037">
              <w:rPr>
                <w:sz w:val="24"/>
                <w:szCs w:val="24"/>
              </w:rPr>
              <w:t>0,52</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7.</w:t>
            </w:r>
          </w:p>
        </w:tc>
        <w:tc>
          <w:tcPr>
            <w:tcW w:w="4134" w:type="dxa"/>
            <w:hideMark/>
          </w:tcPr>
          <w:p w:rsidR="00D63037" w:rsidRPr="00D63037" w:rsidRDefault="00D63037" w:rsidP="00D63037">
            <w:pPr>
              <w:jc w:val="both"/>
              <w:rPr>
                <w:sz w:val="24"/>
                <w:szCs w:val="24"/>
              </w:rPr>
            </w:pPr>
            <w:r w:rsidRPr="00D63037">
              <w:rPr>
                <w:sz w:val="24"/>
                <w:szCs w:val="24"/>
              </w:rPr>
              <w:t>Удельный расход холодной воды            (куб. м/чел.)</w:t>
            </w:r>
          </w:p>
        </w:tc>
        <w:tc>
          <w:tcPr>
            <w:tcW w:w="1701" w:type="dxa"/>
            <w:hideMark/>
          </w:tcPr>
          <w:p w:rsidR="00D63037" w:rsidRPr="00D63037" w:rsidRDefault="00D63037" w:rsidP="00052161">
            <w:pPr>
              <w:jc w:val="center"/>
              <w:rPr>
                <w:sz w:val="24"/>
                <w:szCs w:val="24"/>
              </w:rPr>
            </w:pPr>
            <w:r w:rsidRPr="00D63037">
              <w:rPr>
                <w:sz w:val="24"/>
                <w:szCs w:val="24"/>
              </w:rPr>
              <w:t>13,45</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13,45</w:t>
            </w:r>
          </w:p>
        </w:tc>
        <w:tc>
          <w:tcPr>
            <w:tcW w:w="992" w:type="dxa"/>
            <w:noWrap/>
            <w:hideMark/>
          </w:tcPr>
          <w:p w:rsidR="00D63037" w:rsidRPr="00D63037" w:rsidRDefault="00D63037" w:rsidP="00052161">
            <w:pPr>
              <w:jc w:val="center"/>
              <w:rPr>
                <w:sz w:val="24"/>
                <w:szCs w:val="24"/>
              </w:rPr>
            </w:pPr>
            <w:r w:rsidRPr="00D63037">
              <w:rPr>
                <w:sz w:val="24"/>
                <w:szCs w:val="24"/>
              </w:rPr>
              <w:t>13,35</w:t>
            </w:r>
          </w:p>
        </w:tc>
        <w:tc>
          <w:tcPr>
            <w:tcW w:w="991" w:type="dxa"/>
            <w:noWrap/>
            <w:hideMark/>
          </w:tcPr>
          <w:p w:rsidR="00D63037" w:rsidRPr="00D63037" w:rsidRDefault="00D63037" w:rsidP="00052161">
            <w:pPr>
              <w:jc w:val="center"/>
              <w:rPr>
                <w:sz w:val="24"/>
                <w:szCs w:val="24"/>
              </w:rPr>
            </w:pPr>
            <w:r w:rsidRPr="00D63037">
              <w:rPr>
                <w:sz w:val="24"/>
                <w:szCs w:val="24"/>
              </w:rPr>
              <w:t>13,21</w:t>
            </w:r>
          </w:p>
        </w:tc>
        <w:tc>
          <w:tcPr>
            <w:tcW w:w="995" w:type="dxa"/>
            <w:noWrap/>
            <w:hideMark/>
          </w:tcPr>
          <w:p w:rsidR="00D63037" w:rsidRPr="00D63037" w:rsidRDefault="00D63037" w:rsidP="00052161">
            <w:pPr>
              <w:jc w:val="center"/>
              <w:rPr>
                <w:sz w:val="24"/>
                <w:szCs w:val="24"/>
              </w:rPr>
            </w:pPr>
            <w:r w:rsidRPr="00D63037">
              <w:rPr>
                <w:sz w:val="24"/>
                <w:szCs w:val="24"/>
              </w:rPr>
              <w:t>13,07</w:t>
            </w:r>
          </w:p>
        </w:tc>
        <w:tc>
          <w:tcPr>
            <w:tcW w:w="993" w:type="dxa"/>
            <w:noWrap/>
            <w:hideMark/>
          </w:tcPr>
          <w:p w:rsidR="00D63037" w:rsidRPr="00D63037" w:rsidRDefault="00D63037" w:rsidP="00052161">
            <w:pPr>
              <w:jc w:val="center"/>
              <w:rPr>
                <w:sz w:val="24"/>
                <w:szCs w:val="24"/>
              </w:rPr>
            </w:pPr>
            <w:r w:rsidRPr="00D63037">
              <w:rPr>
                <w:sz w:val="24"/>
                <w:szCs w:val="24"/>
              </w:rPr>
              <w:t>12,93</w:t>
            </w:r>
          </w:p>
        </w:tc>
        <w:tc>
          <w:tcPr>
            <w:tcW w:w="821" w:type="dxa"/>
            <w:noWrap/>
            <w:hideMark/>
          </w:tcPr>
          <w:p w:rsidR="00D63037" w:rsidRPr="00D63037" w:rsidRDefault="00D63037" w:rsidP="00052161">
            <w:pPr>
              <w:jc w:val="center"/>
              <w:rPr>
                <w:sz w:val="24"/>
                <w:szCs w:val="24"/>
              </w:rPr>
            </w:pPr>
            <w:r w:rsidRPr="00D63037">
              <w:rPr>
                <w:sz w:val="24"/>
                <w:szCs w:val="24"/>
              </w:rPr>
              <w:t>12,83</w:t>
            </w:r>
          </w:p>
        </w:tc>
        <w:tc>
          <w:tcPr>
            <w:tcW w:w="1299" w:type="dxa"/>
            <w:noWrap/>
            <w:hideMark/>
          </w:tcPr>
          <w:p w:rsidR="00D63037" w:rsidRPr="00D63037" w:rsidRDefault="00D63037" w:rsidP="00052161">
            <w:pPr>
              <w:jc w:val="center"/>
              <w:rPr>
                <w:sz w:val="24"/>
                <w:szCs w:val="24"/>
              </w:rPr>
            </w:pPr>
            <w:r w:rsidRPr="00D63037">
              <w:rPr>
                <w:sz w:val="24"/>
                <w:szCs w:val="24"/>
              </w:rPr>
              <w:t>12,83</w:t>
            </w:r>
          </w:p>
        </w:tc>
      </w:tr>
      <w:tr w:rsidR="00D63037" w:rsidRPr="00D63037" w:rsidTr="00052161">
        <w:trPr>
          <w:trHeight w:val="707"/>
          <w:jc w:val="center"/>
        </w:trPr>
        <w:tc>
          <w:tcPr>
            <w:tcW w:w="567" w:type="dxa"/>
            <w:hideMark/>
          </w:tcPr>
          <w:p w:rsidR="00D63037" w:rsidRPr="00D63037" w:rsidRDefault="00D63037" w:rsidP="00D63037">
            <w:pPr>
              <w:jc w:val="center"/>
              <w:rPr>
                <w:sz w:val="24"/>
                <w:szCs w:val="24"/>
              </w:rPr>
            </w:pPr>
            <w:r w:rsidRPr="00D63037">
              <w:rPr>
                <w:sz w:val="24"/>
                <w:szCs w:val="24"/>
              </w:rPr>
              <w:t>8.</w:t>
            </w:r>
          </w:p>
        </w:tc>
        <w:tc>
          <w:tcPr>
            <w:tcW w:w="4134" w:type="dxa"/>
            <w:hideMark/>
          </w:tcPr>
          <w:p w:rsidR="00D63037" w:rsidRPr="00D63037" w:rsidRDefault="00D63037" w:rsidP="00D63037">
            <w:pPr>
              <w:jc w:val="both"/>
              <w:rPr>
                <w:sz w:val="24"/>
                <w:szCs w:val="24"/>
              </w:rPr>
            </w:pPr>
            <w:r w:rsidRPr="00D63037">
              <w:rPr>
                <w:sz w:val="24"/>
                <w:szCs w:val="24"/>
              </w:rPr>
              <w:t>Удельный расход горячей воды            (куб. м/чел.)</w:t>
            </w:r>
          </w:p>
        </w:tc>
        <w:tc>
          <w:tcPr>
            <w:tcW w:w="1701" w:type="dxa"/>
            <w:hideMark/>
          </w:tcPr>
          <w:p w:rsidR="00D63037" w:rsidRPr="00D63037" w:rsidRDefault="00D63037" w:rsidP="00052161">
            <w:pPr>
              <w:jc w:val="center"/>
              <w:rPr>
                <w:sz w:val="24"/>
                <w:szCs w:val="24"/>
              </w:rPr>
            </w:pPr>
            <w:r w:rsidRPr="00D63037">
              <w:rPr>
                <w:sz w:val="24"/>
                <w:szCs w:val="24"/>
              </w:rPr>
              <w:t>1,63</w:t>
            </w:r>
          </w:p>
        </w:tc>
        <w:tc>
          <w:tcPr>
            <w:tcW w:w="1282" w:type="dxa"/>
            <w:noWrap/>
            <w:hideMark/>
          </w:tcPr>
          <w:p w:rsidR="00D63037" w:rsidRPr="00D63037" w:rsidRDefault="00D63037" w:rsidP="00052161">
            <w:pPr>
              <w:jc w:val="center"/>
              <w:rPr>
                <w:sz w:val="24"/>
                <w:szCs w:val="24"/>
              </w:rPr>
            </w:pPr>
            <w:r w:rsidRPr="00D63037">
              <w:rPr>
                <w:sz w:val="24"/>
                <w:szCs w:val="24"/>
              </w:rPr>
              <w:t>-</w:t>
            </w:r>
          </w:p>
        </w:tc>
        <w:tc>
          <w:tcPr>
            <w:tcW w:w="991" w:type="dxa"/>
            <w:noWrap/>
            <w:hideMark/>
          </w:tcPr>
          <w:p w:rsidR="00D63037" w:rsidRPr="00D63037" w:rsidRDefault="00D63037" w:rsidP="00052161">
            <w:pPr>
              <w:jc w:val="center"/>
              <w:rPr>
                <w:sz w:val="24"/>
                <w:szCs w:val="24"/>
              </w:rPr>
            </w:pPr>
            <w:r w:rsidRPr="00D63037">
              <w:rPr>
                <w:sz w:val="24"/>
                <w:szCs w:val="24"/>
              </w:rPr>
              <w:t>1,63</w:t>
            </w:r>
          </w:p>
        </w:tc>
        <w:tc>
          <w:tcPr>
            <w:tcW w:w="992" w:type="dxa"/>
            <w:noWrap/>
            <w:hideMark/>
          </w:tcPr>
          <w:p w:rsidR="00D63037" w:rsidRPr="00D63037" w:rsidRDefault="00D63037" w:rsidP="00052161">
            <w:pPr>
              <w:jc w:val="center"/>
              <w:rPr>
                <w:sz w:val="24"/>
                <w:szCs w:val="24"/>
              </w:rPr>
            </w:pPr>
            <w:r w:rsidRPr="00D63037">
              <w:rPr>
                <w:sz w:val="24"/>
                <w:szCs w:val="24"/>
              </w:rPr>
              <w:t>1,62</w:t>
            </w:r>
          </w:p>
        </w:tc>
        <w:tc>
          <w:tcPr>
            <w:tcW w:w="991" w:type="dxa"/>
            <w:noWrap/>
            <w:hideMark/>
          </w:tcPr>
          <w:p w:rsidR="00D63037" w:rsidRPr="00D63037" w:rsidRDefault="00D63037" w:rsidP="00052161">
            <w:pPr>
              <w:jc w:val="center"/>
              <w:rPr>
                <w:sz w:val="24"/>
                <w:szCs w:val="24"/>
              </w:rPr>
            </w:pPr>
            <w:r w:rsidRPr="00D63037">
              <w:rPr>
                <w:sz w:val="24"/>
                <w:szCs w:val="24"/>
              </w:rPr>
              <w:t>1,62</w:t>
            </w:r>
          </w:p>
        </w:tc>
        <w:tc>
          <w:tcPr>
            <w:tcW w:w="995" w:type="dxa"/>
            <w:noWrap/>
            <w:hideMark/>
          </w:tcPr>
          <w:p w:rsidR="00D63037" w:rsidRPr="00D63037" w:rsidRDefault="00D63037" w:rsidP="00052161">
            <w:pPr>
              <w:jc w:val="center"/>
              <w:rPr>
                <w:sz w:val="24"/>
                <w:szCs w:val="24"/>
              </w:rPr>
            </w:pPr>
            <w:r w:rsidRPr="00D63037">
              <w:rPr>
                <w:sz w:val="24"/>
                <w:szCs w:val="24"/>
              </w:rPr>
              <w:t>1,61</w:t>
            </w:r>
          </w:p>
        </w:tc>
        <w:tc>
          <w:tcPr>
            <w:tcW w:w="993" w:type="dxa"/>
            <w:noWrap/>
            <w:hideMark/>
          </w:tcPr>
          <w:p w:rsidR="00D63037" w:rsidRPr="00D63037" w:rsidRDefault="00D63037" w:rsidP="00052161">
            <w:pPr>
              <w:jc w:val="center"/>
              <w:rPr>
                <w:sz w:val="24"/>
                <w:szCs w:val="24"/>
              </w:rPr>
            </w:pPr>
            <w:r w:rsidRPr="00D63037">
              <w:rPr>
                <w:sz w:val="24"/>
                <w:szCs w:val="24"/>
              </w:rPr>
              <w:t>1,60</w:t>
            </w:r>
          </w:p>
        </w:tc>
        <w:tc>
          <w:tcPr>
            <w:tcW w:w="821" w:type="dxa"/>
            <w:noWrap/>
            <w:hideMark/>
          </w:tcPr>
          <w:p w:rsidR="00D63037" w:rsidRPr="00D63037" w:rsidRDefault="00D63037" w:rsidP="00052161">
            <w:pPr>
              <w:jc w:val="center"/>
              <w:rPr>
                <w:sz w:val="24"/>
                <w:szCs w:val="24"/>
              </w:rPr>
            </w:pPr>
            <w:r w:rsidRPr="00D63037">
              <w:rPr>
                <w:sz w:val="24"/>
                <w:szCs w:val="24"/>
              </w:rPr>
              <w:t>1,59</w:t>
            </w:r>
          </w:p>
        </w:tc>
        <w:tc>
          <w:tcPr>
            <w:tcW w:w="1299" w:type="dxa"/>
            <w:noWrap/>
            <w:hideMark/>
          </w:tcPr>
          <w:p w:rsidR="00D63037" w:rsidRPr="00D63037" w:rsidRDefault="00D63037" w:rsidP="00052161">
            <w:pPr>
              <w:jc w:val="center"/>
              <w:rPr>
                <w:sz w:val="24"/>
                <w:szCs w:val="24"/>
              </w:rPr>
            </w:pPr>
            <w:r w:rsidRPr="00D63037">
              <w:rPr>
                <w:sz w:val="24"/>
                <w:szCs w:val="24"/>
              </w:rPr>
              <w:t>1,59</w:t>
            </w:r>
          </w:p>
        </w:tc>
      </w:tr>
    </w:tbl>
    <w:p w:rsidR="00D63037" w:rsidRPr="00D63037" w:rsidRDefault="00D63037" w:rsidP="00D63037">
      <w:pPr>
        <w:tabs>
          <w:tab w:val="left" w:pos="10470"/>
        </w:tabs>
        <w:jc w:val="both"/>
        <w:sectPr w:rsidR="00D63037" w:rsidRPr="00D63037" w:rsidSect="00FC46E0">
          <w:headerReference w:type="default" r:id="rId10"/>
          <w:pgSz w:w="16838" w:h="11906" w:orient="landscape"/>
          <w:pgMar w:top="1134" w:right="567" w:bottom="1134" w:left="1701" w:header="709" w:footer="709" w:gutter="0"/>
          <w:cols w:space="708"/>
          <w:docGrid w:linePitch="360"/>
        </w:sectPr>
      </w:pPr>
    </w:p>
    <w:p w:rsidR="00D63037" w:rsidRPr="00D63037" w:rsidRDefault="00D63037" w:rsidP="00052161">
      <w:pPr>
        <w:tabs>
          <w:tab w:val="left" w:pos="10470"/>
        </w:tabs>
        <w:ind w:left="9639"/>
        <w:jc w:val="both"/>
      </w:pPr>
      <w:r w:rsidRPr="00D63037">
        <w:lastRenderedPageBreak/>
        <w:t>Приложение 2 к муниципальной пр</w:t>
      </w:r>
      <w:r w:rsidRPr="00D63037">
        <w:t>о</w:t>
      </w:r>
      <w:r w:rsidRPr="00D63037">
        <w:t>грамме «Развитие физической культуры и спорта в Нижневартовском районе на 2014–2020 годы»</w:t>
      </w:r>
    </w:p>
    <w:p w:rsidR="00D63037" w:rsidRDefault="00D63037" w:rsidP="00D63037">
      <w:pPr>
        <w:tabs>
          <w:tab w:val="left" w:pos="540"/>
        </w:tabs>
        <w:jc w:val="center"/>
        <w:rPr>
          <w:b/>
        </w:rPr>
      </w:pPr>
    </w:p>
    <w:p w:rsidR="00052161" w:rsidRPr="00D63037" w:rsidRDefault="00052161" w:rsidP="00D63037">
      <w:pPr>
        <w:tabs>
          <w:tab w:val="left" w:pos="540"/>
        </w:tabs>
        <w:jc w:val="center"/>
        <w:rPr>
          <w:b/>
        </w:rPr>
      </w:pPr>
    </w:p>
    <w:p w:rsidR="00D63037" w:rsidRPr="00052161" w:rsidRDefault="00D63037" w:rsidP="00D63037">
      <w:pPr>
        <w:jc w:val="center"/>
        <w:rPr>
          <w:b/>
        </w:rPr>
      </w:pPr>
      <w:r w:rsidRPr="00052161">
        <w:rPr>
          <w:b/>
        </w:rPr>
        <w:t>Перечень программных мероприятий муниципальной программы</w:t>
      </w:r>
    </w:p>
    <w:p w:rsidR="00D63037" w:rsidRPr="00052161" w:rsidRDefault="00D63037" w:rsidP="00D63037">
      <w:pPr>
        <w:jc w:val="center"/>
        <w:rPr>
          <w:b/>
        </w:rPr>
      </w:pPr>
      <w:r w:rsidRPr="00052161">
        <w:rPr>
          <w:b/>
        </w:rPr>
        <w:t>«Развитие физической культуры и спорта в Нижневартовском районе на 2014</w:t>
      </w:r>
      <w:r w:rsidR="00052161">
        <w:rPr>
          <w:b/>
        </w:rPr>
        <w:t>−</w:t>
      </w:r>
      <w:r w:rsidRPr="00052161">
        <w:rPr>
          <w:b/>
        </w:rPr>
        <w:t>2020 годы»</w:t>
      </w:r>
    </w:p>
    <w:p w:rsidR="00D63037" w:rsidRPr="00D63037" w:rsidRDefault="00D63037" w:rsidP="00D63037">
      <w:pPr>
        <w:jc w:val="center"/>
      </w:pPr>
    </w:p>
    <w:tbl>
      <w:tblPr>
        <w:tblStyle w:val="1fff3"/>
        <w:tblW w:w="14984" w:type="dxa"/>
        <w:jc w:val="center"/>
        <w:tblLayout w:type="fixed"/>
        <w:tblLook w:val="04A0"/>
      </w:tblPr>
      <w:tblGrid>
        <w:gridCol w:w="1058"/>
        <w:gridCol w:w="1420"/>
        <w:gridCol w:w="1418"/>
        <w:gridCol w:w="1275"/>
        <w:gridCol w:w="1557"/>
        <w:gridCol w:w="1134"/>
        <w:gridCol w:w="992"/>
        <w:gridCol w:w="992"/>
        <w:gridCol w:w="993"/>
        <w:gridCol w:w="992"/>
        <w:gridCol w:w="992"/>
        <w:gridCol w:w="992"/>
        <w:gridCol w:w="1169"/>
      </w:tblGrid>
      <w:tr w:rsidR="00D63037" w:rsidRPr="00052161" w:rsidTr="00052161">
        <w:trPr>
          <w:trHeight w:val="300"/>
          <w:jc w:val="center"/>
        </w:trPr>
        <w:tc>
          <w:tcPr>
            <w:tcW w:w="1058" w:type="dxa"/>
            <w:vMerge w:val="restart"/>
            <w:hideMark/>
          </w:tcPr>
          <w:p w:rsidR="00EE1EB7" w:rsidRDefault="00D63037" w:rsidP="00EE1EB7">
            <w:pPr>
              <w:widowControl w:val="0"/>
              <w:ind w:firstLine="0"/>
              <w:jc w:val="center"/>
              <w:rPr>
                <w:rFonts w:ascii="Times New Roman" w:hAnsi="Times New Roman"/>
                <w:b/>
                <w:sz w:val="24"/>
                <w:szCs w:val="24"/>
              </w:rPr>
            </w:pPr>
            <w:r w:rsidRPr="00052161">
              <w:rPr>
                <w:rFonts w:ascii="Times New Roman" w:hAnsi="Times New Roman"/>
                <w:b/>
                <w:sz w:val="24"/>
                <w:szCs w:val="24"/>
              </w:rPr>
              <w:t xml:space="preserve">№ </w:t>
            </w:r>
          </w:p>
          <w:p w:rsidR="00D63037" w:rsidRPr="00052161" w:rsidRDefault="00D63037" w:rsidP="00EE1EB7">
            <w:pPr>
              <w:widowControl w:val="0"/>
              <w:ind w:firstLine="0"/>
              <w:jc w:val="center"/>
              <w:rPr>
                <w:rFonts w:ascii="Times New Roman" w:hAnsi="Times New Roman"/>
                <w:b/>
                <w:sz w:val="24"/>
                <w:szCs w:val="24"/>
              </w:rPr>
            </w:pPr>
            <w:r w:rsidRPr="00052161">
              <w:rPr>
                <w:rFonts w:ascii="Times New Roman" w:hAnsi="Times New Roman"/>
                <w:b/>
                <w:sz w:val="24"/>
                <w:szCs w:val="24"/>
              </w:rPr>
              <w:t>п/п</w:t>
            </w:r>
          </w:p>
        </w:tc>
        <w:tc>
          <w:tcPr>
            <w:tcW w:w="1420" w:type="dxa"/>
            <w:vMerge w:val="restart"/>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Мер</w:t>
            </w:r>
            <w:r w:rsidRPr="00052161">
              <w:rPr>
                <w:rFonts w:ascii="Times New Roman" w:hAnsi="Times New Roman"/>
                <w:b/>
                <w:sz w:val="24"/>
                <w:szCs w:val="24"/>
              </w:rPr>
              <w:t>о</w:t>
            </w:r>
            <w:r w:rsidRPr="00052161">
              <w:rPr>
                <w:rFonts w:ascii="Times New Roman" w:hAnsi="Times New Roman"/>
                <w:b/>
                <w:sz w:val="24"/>
                <w:szCs w:val="24"/>
              </w:rPr>
              <w:t>приятия муниц</w:t>
            </w:r>
            <w:r w:rsidRPr="00052161">
              <w:rPr>
                <w:rFonts w:ascii="Times New Roman" w:hAnsi="Times New Roman"/>
                <w:b/>
                <w:sz w:val="24"/>
                <w:szCs w:val="24"/>
              </w:rPr>
              <w:t>и</w:t>
            </w:r>
            <w:r w:rsidRPr="00052161">
              <w:rPr>
                <w:rFonts w:ascii="Times New Roman" w:hAnsi="Times New Roman"/>
                <w:b/>
                <w:sz w:val="24"/>
                <w:szCs w:val="24"/>
              </w:rPr>
              <w:t>пальной програ</w:t>
            </w:r>
            <w:r w:rsidRPr="00052161">
              <w:rPr>
                <w:rFonts w:ascii="Times New Roman" w:hAnsi="Times New Roman"/>
                <w:b/>
                <w:sz w:val="24"/>
                <w:szCs w:val="24"/>
              </w:rPr>
              <w:t>м</w:t>
            </w:r>
            <w:r w:rsidRPr="00052161">
              <w:rPr>
                <w:rFonts w:ascii="Times New Roman" w:hAnsi="Times New Roman"/>
                <w:b/>
                <w:sz w:val="24"/>
                <w:szCs w:val="24"/>
              </w:rPr>
              <w:t>мы</w:t>
            </w:r>
          </w:p>
        </w:tc>
        <w:tc>
          <w:tcPr>
            <w:tcW w:w="1418" w:type="dxa"/>
            <w:vMerge w:val="restart"/>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Ответс</w:t>
            </w:r>
            <w:r w:rsidRPr="00052161">
              <w:rPr>
                <w:rFonts w:ascii="Times New Roman" w:hAnsi="Times New Roman"/>
                <w:b/>
                <w:sz w:val="24"/>
                <w:szCs w:val="24"/>
              </w:rPr>
              <w:t>т</w:t>
            </w:r>
            <w:r w:rsidRPr="00052161">
              <w:rPr>
                <w:rFonts w:ascii="Times New Roman" w:hAnsi="Times New Roman"/>
                <w:b/>
                <w:sz w:val="24"/>
                <w:szCs w:val="24"/>
              </w:rPr>
              <w:t>венный исполн</w:t>
            </w:r>
            <w:r w:rsidRPr="00052161">
              <w:rPr>
                <w:rFonts w:ascii="Times New Roman" w:hAnsi="Times New Roman"/>
                <w:b/>
                <w:sz w:val="24"/>
                <w:szCs w:val="24"/>
              </w:rPr>
              <w:t>и</w:t>
            </w:r>
            <w:r w:rsidRPr="00052161">
              <w:rPr>
                <w:rFonts w:ascii="Times New Roman" w:hAnsi="Times New Roman"/>
                <w:b/>
                <w:sz w:val="24"/>
                <w:szCs w:val="24"/>
              </w:rPr>
              <w:t>тель/соис</w:t>
            </w:r>
            <w:r w:rsidR="00052161">
              <w:rPr>
                <w:rFonts w:ascii="Times New Roman" w:hAnsi="Times New Roman"/>
                <w:b/>
                <w:sz w:val="24"/>
                <w:szCs w:val="24"/>
              </w:rPr>
              <w:t>-</w:t>
            </w:r>
            <w:r w:rsidRPr="00052161">
              <w:rPr>
                <w:rFonts w:ascii="Times New Roman" w:hAnsi="Times New Roman"/>
                <w:b/>
                <w:sz w:val="24"/>
                <w:szCs w:val="24"/>
              </w:rPr>
              <w:t>полнитель</w:t>
            </w:r>
          </w:p>
        </w:tc>
        <w:tc>
          <w:tcPr>
            <w:tcW w:w="1275" w:type="dxa"/>
            <w:vMerge w:val="restart"/>
            <w:hideMark/>
          </w:tcPr>
          <w:p w:rsid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Исто</w:t>
            </w:r>
            <w:r w:rsidRPr="00052161">
              <w:rPr>
                <w:rFonts w:ascii="Times New Roman" w:hAnsi="Times New Roman"/>
                <w:b/>
                <w:sz w:val="24"/>
                <w:szCs w:val="24"/>
              </w:rPr>
              <w:t>ч</w:t>
            </w:r>
            <w:r w:rsidRPr="00052161">
              <w:rPr>
                <w:rFonts w:ascii="Times New Roman" w:hAnsi="Times New Roman"/>
                <w:b/>
                <w:sz w:val="24"/>
                <w:szCs w:val="24"/>
              </w:rPr>
              <w:t xml:space="preserve">ники </w:t>
            </w:r>
          </w:p>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фина</w:t>
            </w:r>
            <w:r w:rsidRPr="00052161">
              <w:rPr>
                <w:rFonts w:ascii="Times New Roman" w:hAnsi="Times New Roman"/>
                <w:b/>
                <w:sz w:val="24"/>
                <w:szCs w:val="24"/>
              </w:rPr>
              <w:t>н</w:t>
            </w:r>
            <w:r w:rsidRPr="00052161">
              <w:rPr>
                <w:rFonts w:ascii="Times New Roman" w:hAnsi="Times New Roman"/>
                <w:b/>
                <w:sz w:val="24"/>
                <w:szCs w:val="24"/>
              </w:rPr>
              <w:t>сиров</w:t>
            </w:r>
            <w:r w:rsidRPr="00052161">
              <w:rPr>
                <w:rFonts w:ascii="Times New Roman" w:hAnsi="Times New Roman"/>
                <w:b/>
                <w:sz w:val="24"/>
                <w:szCs w:val="24"/>
              </w:rPr>
              <w:t>а</w:t>
            </w:r>
            <w:r w:rsidRPr="00052161">
              <w:rPr>
                <w:rFonts w:ascii="Times New Roman" w:hAnsi="Times New Roman"/>
                <w:b/>
                <w:sz w:val="24"/>
                <w:szCs w:val="24"/>
              </w:rPr>
              <w:t>ния</w:t>
            </w:r>
          </w:p>
        </w:tc>
        <w:tc>
          <w:tcPr>
            <w:tcW w:w="1557" w:type="dxa"/>
            <w:vMerge w:val="restart"/>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Номер п</w:t>
            </w:r>
            <w:r w:rsidRPr="00052161">
              <w:rPr>
                <w:rFonts w:ascii="Times New Roman" w:hAnsi="Times New Roman"/>
                <w:b/>
                <w:sz w:val="24"/>
                <w:szCs w:val="24"/>
              </w:rPr>
              <w:t>о</w:t>
            </w:r>
            <w:r w:rsidRPr="00052161">
              <w:rPr>
                <w:rFonts w:ascii="Times New Roman" w:hAnsi="Times New Roman"/>
                <w:b/>
                <w:sz w:val="24"/>
                <w:szCs w:val="24"/>
              </w:rPr>
              <w:t>казателя из табли</w:t>
            </w:r>
            <w:r w:rsidR="00052161">
              <w:rPr>
                <w:rFonts w:ascii="Times New Roman" w:hAnsi="Times New Roman"/>
                <w:b/>
                <w:sz w:val="24"/>
                <w:szCs w:val="24"/>
              </w:rPr>
              <w:t>цы «</w:t>
            </w:r>
            <w:r w:rsidRPr="00052161">
              <w:rPr>
                <w:rFonts w:ascii="Times New Roman" w:hAnsi="Times New Roman"/>
                <w:b/>
                <w:sz w:val="24"/>
                <w:szCs w:val="24"/>
              </w:rPr>
              <w:t>Целевых показателей муниц</w:t>
            </w:r>
            <w:r w:rsidRPr="00052161">
              <w:rPr>
                <w:rFonts w:ascii="Times New Roman" w:hAnsi="Times New Roman"/>
                <w:b/>
                <w:sz w:val="24"/>
                <w:szCs w:val="24"/>
              </w:rPr>
              <w:t>и</w:t>
            </w:r>
            <w:r w:rsidRPr="00052161">
              <w:rPr>
                <w:rFonts w:ascii="Times New Roman" w:hAnsi="Times New Roman"/>
                <w:b/>
                <w:sz w:val="24"/>
                <w:szCs w:val="24"/>
              </w:rPr>
              <w:t>пальной програ</w:t>
            </w:r>
            <w:r w:rsidRPr="00052161">
              <w:rPr>
                <w:rFonts w:ascii="Times New Roman" w:hAnsi="Times New Roman"/>
                <w:b/>
                <w:sz w:val="24"/>
                <w:szCs w:val="24"/>
              </w:rPr>
              <w:t>м</w:t>
            </w:r>
            <w:r w:rsidR="00052161">
              <w:rPr>
                <w:rFonts w:ascii="Times New Roman" w:hAnsi="Times New Roman"/>
                <w:b/>
                <w:sz w:val="24"/>
                <w:szCs w:val="24"/>
              </w:rPr>
              <w:t>мы»</w:t>
            </w:r>
          </w:p>
        </w:tc>
        <w:tc>
          <w:tcPr>
            <w:tcW w:w="8256" w:type="dxa"/>
            <w:gridSpan w:val="8"/>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Финансовые затраты на реализацию (тыс. рублей)</w:t>
            </w:r>
          </w:p>
        </w:tc>
      </w:tr>
      <w:tr w:rsidR="00D63037"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275"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557"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134" w:type="dxa"/>
            <w:vMerge w:val="restart"/>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всего</w:t>
            </w:r>
          </w:p>
        </w:tc>
        <w:tc>
          <w:tcPr>
            <w:tcW w:w="7122" w:type="dxa"/>
            <w:gridSpan w:val="7"/>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в том числе</w:t>
            </w:r>
            <w:r w:rsidR="00052161">
              <w:rPr>
                <w:rFonts w:ascii="Times New Roman" w:hAnsi="Times New Roman"/>
                <w:b/>
                <w:sz w:val="24"/>
                <w:szCs w:val="24"/>
              </w:rPr>
              <w:t>:</w:t>
            </w:r>
          </w:p>
        </w:tc>
      </w:tr>
      <w:tr w:rsidR="00052161" w:rsidRPr="00052161" w:rsidTr="00052161">
        <w:trPr>
          <w:trHeight w:val="600"/>
          <w:jc w:val="center"/>
        </w:trPr>
        <w:tc>
          <w:tcPr>
            <w:tcW w:w="1058"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275"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557"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1134" w:type="dxa"/>
            <w:vMerge/>
            <w:hideMark/>
          </w:tcPr>
          <w:p w:rsidR="00D63037" w:rsidRPr="00052161" w:rsidRDefault="00D63037" w:rsidP="00052161">
            <w:pPr>
              <w:widowControl w:val="0"/>
              <w:ind w:firstLine="0"/>
              <w:jc w:val="center"/>
              <w:rPr>
                <w:rFonts w:ascii="Times New Roman" w:hAnsi="Times New Roman"/>
                <w:b/>
                <w:sz w:val="24"/>
                <w:szCs w:val="24"/>
              </w:rPr>
            </w:pPr>
          </w:p>
        </w:tc>
        <w:tc>
          <w:tcPr>
            <w:tcW w:w="992"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2014           год</w:t>
            </w:r>
          </w:p>
        </w:tc>
        <w:tc>
          <w:tcPr>
            <w:tcW w:w="992"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2015             год</w:t>
            </w:r>
          </w:p>
        </w:tc>
        <w:tc>
          <w:tcPr>
            <w:tcW w:w="993"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2016         год</w:t>
            </w:r>
          </w:p>
        </w:tc>
        <w:tc>
          <w:tcPr>
            <w:tcW w:w="992"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2017          год</w:t>
            </w:r>
          </w:p>
        </w:tc>
        <w:tc>
          <w:tcPr>
            <w:tcW w:w="992"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2018          год</w:t>
            </w:r>
          </w:p>
        </w:tc>
        <w:tc>
          <w:tcPr>
            <w:tcW w:w="992"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2019          год</w:t>
            </w:r>
          </w:p>
        </w:tc>
        <w:tc>
          <w:tcPr>
            <w:tcW w:w="1169" w:type="dxa"/>
            <w:hideMark/>
          </w:tcPr>
          <w:p w:rsidR="00D63037" w:rsidRPr="00052161" w:rsidRDefault="00D63037" w:rsidP="00FD7BDF">
            <w:pPr>
              <w:widowControl w:val="0"/>
              <w:ind w:firstLine="0"/>
              <w:jc w:val="center"/>
              <w:rPr>
                <w:rFonts w:ascii="Times New Roman" w:hAnsi="Times New Roman"/>
                <w:b/>
                <w:sz w:val="24"/>
                <w:szCs w:val="24"/>
              </w:rPr>
            </w:pPr>
            <w:r w:rsidRPr="00052161">
              <w:rPr>
                <w:rFonts w:ascii="Times New Roman" w:hAnsi="Times New Roman"/>
                <w:b/>
                <w:sz w:val="24"/>
                <w:szCs w:val="24"/>
              </w:rPr>
              <w:t>2020           год</w:t>
            </w:r>
          </w:p>
        </w:tc>
      </w:tr>
      <w:tr w:rsidR="00052161" w:rsidRPr="00052161" w:rsidTr="00052161">
        <w:trPr>
          <w:trHeight w:val="300"/>
          <w:jc w:val="center"/>
        </w:trPr>
        <w:tc>
          <w:tcPr>
            <w:tcW w:w="1058"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1</w:t>
            </w:r>
          </w:p>
        </w:tc>
        <w:tc>
          <w:tcPr>
            <w:tcW w:w="1420"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2</w:t>
            </w:r>
          </w:p>
        </w:tc>
        <w:tc>
          <w:tcPr>
            <w:tcW w:w="1418"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3</w:t>
            </w:r>
          </w:p>
        </w:tc>
        <w:tc>
          <w:tcPr>
            <w:tcW w:w="1275"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4</w:t>
            </w:r>
          </w:p>
        </w:tc>
        <w:tc>
          <w:tcPr>
            <w:tcW w:w="1557"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5</w:t>
            </w:r>
          </w:p>
        </w:tc>
        <w:tc>
          <w:tcPr>
            <w:tcW w:w="1134"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6</w:t>
            </w:r>
          </w:p>
        </w:tc>
        <w:tc>
          <w:tcPr>
            <w:tcW w:w="992"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7</w:t>
            </w:r>
          </w:p>
        </w:tc>
        <w:tc>
          <w:tcPr>
            <w:tcW w:w="992"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8</w:t>
            </w:r>
          </w:p>
        </w:tc>
        <w:tc>
          <w:tcPr>
            <w:tcW w:w="993"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9</w:t>
            </w:r>
          </w:p>
        </w:tc>
        <w:tc>
          <w:tcPr>
            <w:tcW w:w="992"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10</w:t>
            </w:r>
          </w:p>
        </w:tc>
        <w:tc>
          <w:tcPr>
            <w:tcW w:w="992"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11</w:t>
            </w:r>
          </w:p>
        </w:tc>
        <w:tc>
          <w:tcPr>
            <w:tcW w:w="992"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12</w:t>
            </w:r>
          </w:p>
        </w:tc>
        <w:tc>
          <w:tcPr>
            <w:tcW w:w="1169" w:type="dxa"/>
            <w:hideMark/>
          </w:tcPr>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13</w:t>
            </w:r>
          </w:p>
        </w:tc>
      </w:tr>
      <w:tr w:rsidR="00D63037" w:rsidRPr="00052161" w:rsidTr="00052161">
        <w:trPr>
          <w:trHeight w:val="705"/>
          <w:jc w:val="center"/>
        </w:trPr>
        <w:tc>
          <w:tcPr>
            <w:tcW w:w="14984" w:type="dxa"/>
            <w:gridSpan w:val="13"/>
            <w:hideMark/>
          </w:tcPr>
          <w:p w:rsid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Цель: создание условий, ориентирующих граждан на здоровый образ жизни, в том числе на занятия физической культурой и спортом, развитие спортивной инфраструктуры, обеспечение комплексной безопасности и комфортных условий в учреждениях спорта</w:t>
            </w:r>
          </w:p>
          <w:p w:rsidR="00D63037" w:rsidRPr="00052161" w:rsidRDefault="00D63037" w:rsidP="00052161">
            <w:pPr>
              <w:widowControl w:val="0"/>
              <w:ind w:firstLine="0"/>
              <w:jc w:val="center"/>
              <w:rPr>
                <w:rFonts w:ascii="Times New Roman" w:hAnsi="Times New Roman"/>
                <w:b/>
                <w:sz w:val="24"/>
                <w:szCs w:val="24"/>
              </w:rPr>
            </w:pPr>
            <w:r w:rsidRPr="00052161">
              <w:rPr>
                <w:rFonts w:ascii="Times New Roman" w:hAnsi="Times New Roman"/>
                <w:b/>
                <w:sz w:val="24"/>
                <w:szCs w:val="24"/>
              </w:rPr>
              <w:t>в Нижневартовском районе в 2014−2020 годах</w:t>
            </w:r>
          </w:p>
        </w:tc>
      </w:tr>
      <w:tr w:rsidR="00052161" w:rsidRPr="00052161" w:rsidTr="00052161">
        <w:trPr>
          <w:trHeight w:val="677"/>
          <w:jc w:val="center"/>
        </w:trPr>
        <w:tc>
          <w:tcPr>
            <w:tcW w:w="14984" w:type="dxa"/>
            <w:gridSpan w:val="13"/>
            <w:hideMark/>
          </w:tcPr>
          <w:p w:rsidR="00052161" w:rsidRPr="00052161" w:rsidRDefault="00052161" w:rsidP="00052161">
            <w:pPr>
              <w:widowControl w:val="0"/>
              <w:ind w:firstLine="0"/>
              <w:jc w:val="center"/>
              <w:rPr>
                <w:rFonts w:ascii="Times New Roman" w:hAnsi="Times New Roman"/>
                <w:b/>
                <w:sz w:val="24"/>
                <w:szCs w:val="24"/>
              </w:rPr>
            </w:pPr>
            <w:r w:rsidRPr="00052161">
              <w:rPr>
                <w:rFonts w:ascii="Times New Roman" w:hAnsi="Times New Roman"/>
                <w:b/>
                <w:sz w:val="24"/>
                <w:szCs w:val="24"/>
              </w:rPr>
              <w:t>Задач</w:t>
            </w:r>
            <w:r>
              <w:rPr>
                <w:rFonts w:ascii="Times New Roman" w:hAnsi="Times New Roman"/>
                <w:b/>
                <w:sz w:val="24"/>
                <w:szCs w:val="24"/>
              </w:rPr>
              <w:t>и: р</w:t>
            </w:r>
            <w:r w:rsidRPr="00052161">
              <w:rPr>
                <w:rFonts w:ascii="Times New Roman" w:hAnsi="Times New Roman"/>
                <w:b/>
                <w:sz w:val="24"/>
                <w:szCs w:val="24"/>
              </w:rPr>
              <w:t>азвитие массовой физической культуры и спорта, спортивной инфраструктуры, обеспечение комплексной безопасности</w:t>
            </w:r>
          </w:p>
          <w:p w:rsidR="00052161" w:rsidRPr="00052161" w:rsidRDefault="00052161" w:rsidP="00052161">
            <w:pPr>
              <w:widowControl w:val="0"/>
              <w:ind w:firstLine="0"/>
              <w:jc w:val="center"/>
              <w:rPr>
                <w:rFonts w:ascii="Times New Roman" w:hAnsi="Times New Roman"/>
                <w:b/>
                <w:sz w:val="24"/>
                <w:szCs w:val="24"/>
              </w:rPr>
            </w:pPr>
            <w:r w:rsidRPr="00052161">
              <w:rPr>
                <w:rFonts w:ascii="Times New Roman" w:hAnsi="Times New Roman"/>
                <w:b/>
                <w:sz w:val="24"/>
                <w:szCs w:val="24"/>
              </w:rPr>
              <w:t>и комфортных условий в учреждениях спорта, пропаганда здорового образа жизни</w:t>
            </w:r>
          </w:p>
        </w:tc>
      </w:tr>
      <w:tr w:rsidR="00052161" w:rsidRPr="00052161" w:rsidTr="00052161">
        <w:trPr>
          <w:trHeight w:val="557"/>
          <w:jc w:val="center"/>
        </w:trPr>
        <w:tc>
          <w:tcPr>
            <w:tcW w:w="1058" w:type="dxa"/>
            <w:vMerge w:val="restart"/>
            <w:hideMark/>
          </w:tcPr>
          <w:p w:rsidR="00D63037"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w:t>
            </w: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Pr="00052161" w:rsidRDefault="00052161" w:rsidP="00052161">
            <w:pPr>
              <w:widowControl w:val="0"/>
              <w:ind w:firstLine="0"/>
              <w:jc w:val="center"/>
              <w:rPr>
                <w:rFonts w:ascii="Times New Roman" w:hAnsi="Times New Roman"/>
                <w:sz w:val="24"/>
                <w:szCs w:val="24"/>
              </w:rPr>
            </w:pPr>
          </w:p>
        </w:tc>
        <w:tc>
          <w:tcPr>
            <w:tcW w:w="1420" w:type="dxa"/>
            <w:vMerge w:val="restart"/>
            <w:hideMark/>
          </w:tcPr>
          <w:p w:rsidR="00D63037"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lastRenderedPageBreak/>
              <w:t>Меропри</w:t>
            </w:r>
            <w:r w:rsidRPr="00052161">
              <w:rPr>
                <w:rFonts w:ascii="Times New Roman" w:hAnsi="Times New Roman"/>
                <w:sz w:val="24"/>
                <w:szCs w:val="24"/>
              </w:rPr>
              <w:t>я</w:t>
            </w:r>
            <w:r w:rsidRPr="00052161">
              <w:rPr>
                <w:rFonts w:ascii="Times New Roman" w:hAnsi="Times New Roman"/>
                <w:sz w:val="24"/>
                <w:szCs w:val="24"/>
              </w:rPr>
              <w:t>тие по ра</w:t>
            </w:r>
            <w:r w:rsidRPr="00052161">
              <w:rPr>
                <w:rFonts w:ascii="Times New Roman" w:hAnsi="Times New Roman"/>
                <w:sz w:val="24"/>
                <w:szCs w:val="24"/>
              </w:rPr>
              <w:t>з</w:t>
            </w:r>
            <w:r w:rsidRPr="00052161">
              <w:rPr>
                <w:rFonts w:ascii="Times New Roman" w:hAnsi="Times New Roman"/>
                <w:sz w:val="24"/>
                <w:szCs w:val="24"/>
              </w:rPr>
              <w:t>витию ма</w:t>
            </w:r>
            <w:r w:rsidRPr="00052161">
              <w:rPr>
                <w:rFonts w:ascii="Times New Roman" w:hAnsi="Times New Roman"/>
                <w:sz w:val="24"/>
                <w:szCs w:val="24"/>
              </w:rPr>
              <w:t>с</w:t>
            </w:r>
            <w:r w:rsidRPr="00052161">
              <w:rPr>
                <w:rFonts w:ascii="Times New Roman" w:hAnsi="Times New Roman"/>
                <w:sz w:val="24"/>
                <w:szCs w:val="24"/>
              </w:rPr>
              <w:t>совой ф</w:t>
            </w:r>
            <w:r w:rsidRPr="00052161">
              <w:rPr>
                <w:rFonts w:ascii="Times New Roman" w:hAnsi="Times New Roman"/>
                <w:sz w:val="24"/>
                <w:szCs w:val="24"/>
              </w:rPr>
              <w:t>и</w:t>
            </w:r>
            <w:r w:rsidRPr="00052161">
              <w:rPr>
                <w:rFonts w:ascii="Times New Roman" w:hAnsi="Times New Roman"/>
                <w:sz w:val="24"/>
                <w:szCs w:val="24"/>
              </w:rPr>
              <w:t>зической культуры и спорта</w:t>
            </w:r>
          </w:p>
          <w:p w:rsidR="00052161" w:rsidRDefault="00052161" w:rsidP="00052161">
            <w:pPr>
              <w:widowControl w:val="0"/>
              <w:ind w:firstLine="0"/>
              <w:jc w:val="both"/>
              <w:rPr>
                <w:rFonts w:ascii="Times New Roman" w:hAnsi="Times New Roman"/>
                <w:sz w:val="24"/>
                <w:szCs w:val="24"/>
              </w:rPr>
            </w:pPr>
          </w:p>
          <w:p w:rsidR="00052161" w:rsidRPr="00052161" w:rsidRDefault="00052161" w:rsidP="00052161">
            <w:pPr>
              <w:widowControl w:val="0"/>
              <w:ind w:firstLine="0"/>
              <w:jc w:val="both"/>
              <w:rPr>
                <w:rFonts w:ascii="Times New Roman" w:hAnsi="Times New Roman"/>
                <w:sz w:val="24"/>
                <w:szCs w:val="24"/>
              </w:rPr>
            </w:pPr>
          </w:p>
        </w:tc>
        <w:tc>
          <w:tcPr>
            <w:tcW w:w="1418"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lastRenderedPageBreak/>
              <w:t>отдел по физич</w:t>
            </w:r>
            <w:r w:rsidRPr="00052161">
              <w:rPr>
                <w:rFonts w:ascii="Times New Roman" w:hAnsi="Times New Roman"/>
                <w:sz w:val="24"/>
                <w:szCs w:val="24"/>
              </w:rPr>
              <w:t>е</w:t>
            </w:r>
            <w:r w:rsidRPr="00052161">
              <w:rPr>
                <w:rFonts w:ascii="Times New Roman" w:hAnsi="Times New Roman"/>
                <w:sz w:val="24"/>
                <w:szCs w:val="24"/>
              </w:rPr>
              <w:t>ской кул</w:t>
            </w:r>
            <w:r w:rsidRPr="00052161">
              <w:rPr>
                <w:rFonts w:ascii="Times New Roman" w:hAnsi="Times New Roman"/>
                <w:sz w:val="24"/>
                <w:szCs w:val="24"/>
              </w:rPr>
              <w:t>ь</w:t>
            </w:r>
            <w:r w:rsidRPr="00052161">
              <w:rPr>
                <w:rFonts w:ascii="Times New Roman" w:hAnsi="Times New Roman"/>
                <w:sz w:val="24"/>
                <w:szCs w:val="24"/>
              </w:rPr>
              <w:t>туре и спорту а</w:t>
            </w:r>
            <w:r w:rsidRPr="00052161">
              <w:rPr>
                <w:rFonts w:ascii="Times New Roman" w:hAnsi="Times New Roman"/>
                <w:sz w:val="24"/>
                <w:szCs w:val="24"/>
              </w:rPr>
              <w:t>д</w:t>
            </w:r>
            <w:r w:rsidRPr="00052161">
              <w:rPr>
                <w:rFonts w:ascii="Times New Roman" w:hAnsi="Times New Roman"/>
                <w:sz w:val="24"/>
                <w:szCs w:val="24"/>
              </w:rPr>
              <w:t>министр</w:t>
            </w:r>
            <w:r w:rsidRPr="00052161">
              <w:rPr>
                <w:rFonts w:ascii="Times New Roman" w:hAnsi="Times New Roman"/>
                <w:sz w:val="24"/>
                <w:szCs w:val="24"/>
              </w:rPr>
              <w:t>а</w:t>
            </w:r>
            <w:r w:rsidRPr="00052161">
              <w:rPr>
                <w:rFonts w:ascii="Times New Roman" w:hAnsi="Times New Roman"/>
                <w:sz w:val="24"/>
                <w:szCs w:val="24"/>
              </w:rPr>
              <w:t>ции ра</w:t>
            </w:r>
            <w:r w:rsidRPr="00052161">
              <w:rPr>
                <w:rFonts w:ascii="Times New Roman" w:hAnsi="Times New Roman"/>
                <w:sz w:val="24"/>
                <w:szCs w:val="24"/>
              </w:rPr>
              <w:t>й</w:t>
            </w:r>
            <w:r w:rsidRPr="00052161">
              <w:rPr>
                <w:rFonts w:ascii="Times New Roman" w:hAnsi="Times New Roman"/>
                <w:sz w:val="24"/>
                <w:szCs w:val="24"/>
              </w:rPr>
              <w:t>она/муниц</w:t>
            </w:r>
            <w:r w:rsidRPr="00052161">
              <w:rPr>
                <w:rFonts w:ascii="Times New Roman" w:hAnsi="Times New Roman"/>
                <w:sz w:val="24"/>
                <w:szCs w:val="24"/>
              </w:rPr>
              <w:lastRenderedPageBreak/>
              <w:t>и</w:t>
            </w:r>
            <w:r w:rsidR="00052161">
              <w:rPr>
                <w:rFonts w:ascii="Times New Roman" w:hAnsi="Times New Roman"/>
                <w:sz w:val="24"/>
                <w:szCs w:val="24"/>
              </w:rPr>
              <w:t>-</w:t>
            </w:r>
            <w:r w:rsidRPr="00052161">
              <w:rPr>
                <w:rFonts w:ascii="Times New Roman" w:hAnsi="Times New Roman"/>
                <w:sz w:val="24"/>
                <w:szCs w:val="24"/>
              </w:rPr>
              <w:t>пальное автономное образов</w:t>
            </w:r>
            <w:r w:rsidRPr="00052161">
              <w:rPr>
                <w:rFonts w:ascii="Times New Roman" w:hAnsi="Times New Roman"/>
                <w:sz w:val="24"/>
                <w:szCs w:val="24"/>
              </w:rPr>
              <w:t>а</w:t>
            </w:r>
            <w:r w:rsidRPr="00052161">
              <w:rPr>
                <w:rFonts w:ascii="Times New Roman" w:hAnsi="Times New Roman"/>
                <w:sz w:val="24"/>
                <w:szCs w:val="24"/>
              </w:rPr>
              <w:t>тельное 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«Специ</w:t>
            </w:r>
            <w:r w:rsidRPr="00052161">
              <w:rPr>
                <w:rFonts w:ascii="Times New Roman" w:hAnsi="Times New Roman"/>
                <w:sz w:val="24"/>
                <w:szCs w:val="24"/>
              </w:rPr>
              <w:t>а</w:t>
            </w:r>
            <w:r w:rsidRPr="00052161">
              <w:rPr>
                <w:rFonts w:ascii="Times New Roman" w:hAnsi="Times New Roman"/>
                <w:sz w:val="24"/>
                <w:szCs w:val="24"/>
              </w:rPr>
              <w:t>лизирова</w:t>
            </w:r>
            <w:r w:rsidRPr="00052161">
              <w:rPr>
                <w:rFonts w:ascii="Times New Roman" w:hAnsi="Times New Roman"/>
                <w:sz w:val="24"/>
                <w:szCs w:val="24"/>
              </w:rPr>
              <w:t>н</w:t>
            </w:r>
            <w:r w:rsidRPr="00052161">
              <w:rPr>
                <w:rFonts w:ascii="Times New Roman" w:hAnsi="Times New Roman"/>
                <w:sz w:val="24"/>
                <w:szCs w:val="24"/>
              </w:rPr>
              <w:t>ная детско-юношеск</w:t>
            </w:r>
            <w:r w:rsidRPr="00052161">
              <w:rPr>
                <w:rFonts w:ascii="Times New Roman" w:hAnsi="Times New Roman"/>
                <w:sz w:val="24"/>
                <w:szCs w:val="24"/>
              </w:rPr>
              <w:t>а</w:t>
            </w:r>
            <w:r w:rsidRPr="00052161">
              <w:rPr>
                <w:rFonts w:ascii="Times New Roman" w:hAnsi="Times New Roman"/>
                <w:sz w:val="24"/>
                <w:szCs w:val="24"/>
              </w:rPr>
              <w:t>яспорти</w:t>
            </w:r>
            <w:r w:rsidRPr="00052161">
              <w:rPr>
                <w:rFonts w:ascii="Times New Roman" w:hAnsi="Times New Roman"/>
                <w:sz w:val="24"/>
                <w:szCs w:val="24"/>
              </w:rPr>
              <w:t>в</w:t>
            </w:r>
            <w:r w:rsidRPr="00052161">
              <w:rPr>
                <w:rFonts w:ascii="Times New Roman" w:hAnsi="Times New Roman"/>
                <w:sz w:val="24"/>
                <w:szCs w:val="24"/>
              </w:rPr>
              <w:t>ная школа олимпи</w:t>
            </w:r>
            <w:r w:rsidRPr="00052161">
              <w:rPr>
                <w:rFonts w:ascii="Times New Roman" w:hAnsi="Times New Roman"/>
                <w:sz w:val="24"/>
                <w:szCs w:val="24"/>
              </w:rPr>
              <w:t>й</w:t>
            </w:r>
            <w:r w:rsidRPr="00052161">
              <w:rPr>
                <w:rFonts w:ascii="Times New Roman" w:hAnsi="Times New Roman"/>
                <w:sz w:val="24"/>
                <w:szCs w:val="24"/>
              </w:rPr>
              <w:t>ского р</w:t>
            </w:r>
            <w:r w:rsidRPr="00052161">
              <w:rPr>
                <w:rFonts w:ascii="Times New Roman" w:hAnsi="Times New Roman"/>
                <w:sz w:val="24"/>
                <w:szCs w:val="24"/>
              </w:rPr>
              <w:t>е</w:t>
            </w:r>
            <w:r w:rsidRPr="00052161">
              <w:rPr>
                <w:rFonts w:ascii="Times New Roman" w:hAnsi="Times New Roman"/>
                <w:sz w:val="24"/>
                <w:szCs w:val="24"/>
              </w:rPr>
              <w:t>зерва Ни</w:t>
            </w:r>
            <w:r w:rsidRPr="00052161">
              <w:rPr>
                <w:rFonts w:ascii="Times New Roman" w:hAnsi="Times New Roman"/>
                <w:sz w:val="24"/>
                <w:szCs w:val="24"/>
              </w:rPr>
              <w:t>ж</w:t>
            </w:r>
            <w:r w:rsidRPr="00052161">
              <w:rPr>
                <w:rFonts w:ascii="Times New Roman" w:hAnsi="Times New Roman"/>
                <w:sz w:val="24"/>
                <w:szCs w:val="24"/>
              </w:rPr>
              <w:t>неварто</w:t>
            </w:r>
            <w:r w:rsidRPr="00052161">
              <w:rPr>
                <w:rFonts w:ascii="Times New Roman" w:hAnsi="Times New Roman"/>
                <w:sz w:val="24"/>
                <w:szCs w:val="24"/>
              </w:rPr>
              <w:t>в</w:t>
            </w:r>
            <w:r w:rsidRPr="00052161">
              <w:rPr>
                <w:rFonts w:ascii="Times New Roman" w:hAnsi="Times New Roman"/>
                <w:sz w:val="24"/>
                <w:szCs w:val="24"/>
              </w:rPr>
              <w:t>ского ра</w:t>
            </w:r>
            <w:r w:rsidRPr="00052161">
              <w:rPr>
                <w:rFonts w:ascii="Times New Roman" w:hAnsi="Times New Roman"/>
                <w:sz w:val="24"/>
                <w:szCs w:val="24"/>
              </w:rPr>
              <w:t>й</w:t>
            </w:r>
            <w:r w:rsidRPr="00052161">
              <w:rPr>
                <w:rFonts w:ascii="Times New Roman" w:hAnsi="Times New Roman"/>
                <w:sz w:val="24"/>
                <w:szCs w:val="24"/>
              </w:rPr>
              <w:t>она»; м</w:t>
            </w:r>
            <w:r w:rsidRPr="00052161">
              <w:rPr>
                <w:rFonts w:ascii="Times New Roman" w:hAnsi="Times New Roman"/>
                <w:sz w:val="24"/>
                <w:szCs w:val="24"/>
              </w:rPr>
              <w:t>у</w:t>
            </w:r>
            <w:r w:rsidRPr="00052161">
              <w:rPr>
                <w:rFonts w:ascii="Times New Roman" w:hAnsi="Times New Roman"/>
                <w:sz w:val="24"/>
                <w:szCs w:val="24"/>
              </w:rPr>
              <w:t>ниципал</w:t>
            </w:r>
            <w:r w:rsidRPr="00052161">
              <w:rPr>
                <w:rFonts w:ascii="Times New Roman" w:hAnsi="Times New Roman"/>
                <w:sz w:val="24"/>
                <w:szCs w:val="24"/>
              </w:rPr>
              <w:t>ь</w:t>
            </w:r>
            <w:r w:rsidRPr="00052161">
              <w:rPr>
                <w:rFonts w:ascii="Times New Roman" w:hAnsi="Times New Roman"/>
                <w:sz w:val="24"/>
                <w:szCs w:val="24"/>
              </w:rPr>
              <w:t>ное авт</w:t>
            </w:r>
            <w:r w:rsidRPr="00052161">
              <w:rPr>
                <w:rFonts w:ascii="Times New Roman" w:hAnsi="Times New Roman"/>
                <w:sz w:val="24"/>
                <w:szCs w:val="24"/>
              </w:rPr>
              <w:t>о</w:t>
            </w:r>
            <w:r w:rsidRPr="00052161">
              <w:rPr>
                <w:rFonts w:ascii="Times New Roman" w:hAnsi="Times New Roman"/>
                <w:sz w:val="24"/>
                <w:szCs w:val="24"/>
              </w:rPr>
              <w:t>номное о</w:t>
            </w:r>
            <w:r w:rsidRPr="00052161">
              <w:rPr>
                <w:rFonts w:ascii="Times New Roman" w:hAnsi="Times New Roman"/>
                <w:sz w:val="24"/>
                <w:szCs w:val="24"/>
              </w:rPr>
              <w:t>б</w:t>
            </w:r>
            <w:r w:rsidRPr="00052161">
              <w:rPr>
                <w:rFonts w:ascii="Times New Roman" w:hAnsi="Times New Roman"/>
                <w:sz w:val="24"/>
                <w:szCs w:val="24"/>
              </w:rPr>
              <w:t>разов</w:t>
            </w:r>
            <w:r w:rsidRPr="00052161">
              <w:rPr>
                <w:rFonts w:ascii="Times New Roman" w:hAnsi="Times New Roman"/>
                <w:sz w:val="24"/>
                <w:szCs w:val="24"/>
              </w:rPr>
              <w:t>а</w:t>
            </w:r>
            <w:r w:rsidRPr="00052161">
              <w:rPr>
                <w:rFonts w:ascii="Times New Roman" w:hAnsi="Times New Roman"/>
                <w:sz w:val="24"/>
                <w:szCs w:val="24"/>
              </w:rPr>
              <w:t>тельное 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«Новоага</w:t>
            </w:r>
            <w:r w:rsidRPr="00052161">
              <w:rPr>
                <w:rFonts w:ascii="Times New Roman" w:hAnsi="Times New Roman"/>
                <w:sz w:val="24"/>
                <w:szCs w:val="24"/>
              </w:rPr>
              <w:t>н</w:t>
            </w:r>
            <w:r w:rsidRPr="00052161">
              <w:rPr>
                <w:rFonts w:ascii="Times New Roman" w:hAnsi="Times New Roman"/>
                <w:sz w:val="24"/>
                <w:szCs w:val="24"/>
              </w:rPr>
              <w:t>ская де</w:t>
            </w:r>
            <w:r w:rsidRPr="00052161">
              <w:rPr>
                <w:rFonts w:ascii="Times New Roman" w:hAnsi="Times New Roman"/>
                <w:sz w:val="24"/>
                <w:szCs w:val="24"/>
              </w:rPr>
              <w:t>т</w:t>
            </w:r>
            <w:r w:rsidRPr="00052161">
              <w:rPr>
                <w:rFonts w:ascii="Times New Roman" w:hAnsi="Times New Roman"/>
                <w:sz w:val="24"/>
                <w:szCs w:val="24"/>
              </w:rPr>
              <w:t xml:space="preserve">ско-юношеская </w:t>
            </w:r>
            <w:r w:rsidRPr="00052161">
              <w:rPr>
                <w:rFonts w:ascii="Times New Roman" w:hAnsi="Times New Roman"/>
                <w:sz w:val="24"/>
                <w:szCs w:val="24"/>
              </w:rPr>
              <w:lastRenderedPageBreak/>
              <w:t>спортивная школа «Олимп»</w:t>
            </w: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lastRenderedPageBreak/>
              <w:t>всего</w:t>
            </w:r>
          </w:p>
        </w:tc>
        <w:tc>
          <w:tcPr>
            <w:tcW w:w="1557" w:type="dxa"/>
            <w:vMerge w:val="restart"/>
            <w:hideMark/>
          </w:tcPr>
          <w:p w:rsidR="00D63037"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(непосре</w:t>
            </w:r>
            <w:r w:rsidRPr="00052161">
              <w:rPr>
                <w:rFonts w:ascii="Times New Roman" w:hAnsi="Times New Roman"/>
                <w:sz w:val="24"/>
                <w:szCs w:val="24"/>
              </w:rPr>
              <w:t>д</w:t>
            </w:r>
            <w:r w:rsidRPr="00052161">
              <w:rPr>
                <w:rFonts w:ascii="Times New Roman" w:hAnsi="Times New Roman"/>
                <w:sz w:val="24"/>
                <w:szCs w:val="24"/>
              </w:rPr>
              <w:t>ственных результатов 1,2,4,5/конечных резул</w:t>
            </w:r>
            <w:r w:rsidRPr="00052161">
              <w:rPr>
                <w:rFonts w:ascii="Times New Roman" w:hAnsi="Times New Roman"/>
                <w:sz w:val="24"/>
                <w:szCs w:val="24"/>
              </w:rPr>
              <w:t>ь</w:t>
            </w:r>
            <w:r w:rsidRPr="00052161">
              <w:rPr>
                <w:rFonts w:ascii="Times New Roman" w:hAnsi="Times New Roman"/>
                <w:sz w:val="24"/>
                <w:szCs w:val="24"/>
              </w:rPr>
              <w:t>татов 2)</w:t>
            </w:r>
          </w:p>
          <w:p w:rsidR="00052161" w:rsidRDefault="00052161" w:rsidP="00052161">
            <w:pPr>
              <w:widowControl w:val="0"/>
              <w:ind w:firstLine="0"/>
              <w:jc w:val="center"/>
              <w:rPr>
                <w:rFonts w:ascii="Times New Roman" w:hAnsi="Times New Roman"/>
                <w:sz w:val="24"/>
                <w:szCs w:val="24"/>
              </w:rPr>
            </w:pPr>
          </w:p>
          <w:p w:rsidR="00052161" w:rsidRDefault="00052161" w:rsidP="00052161">
            <w:pPr>
              <w:widowControl w:val="0"/>
              <w:ind w:firstLine="0"/>
              <w:jc w:val="center"/>
              <w:rPr>
                <w:rFonts w:ascii="Times New Roman" w:hAnsi="Times New Roman"/>
                <w:sz w:val="24"/>
                <w:szCs w:val="24"/>
              </w:rPr>
            </w:pPr>
          </w:p>
          <w:p w:rsidR="00052161" w:rsidRPr="00052161" w:rsidRDefault="00052161"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57748,0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12223,0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9148,1</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052161">
        <w:trPr>
          <w:trHeight w:val="46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976,3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98,0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878,3</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56771,7</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12125,0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8269,8</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052161">
        <w:trPr>
          <w:trHeight w:val="113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6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1.1.1.</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Обеспеч</w:t>
            </w:r>
            <w:r w:rsidRPr="00052161">
              <w:rPr>
                <w:rFonts w:ascii="Times New Roman" w:hAnsi="Times New Roman"/>
                <w:sz w:val="24"/>
                <w:szCs w:val="24"/>
              </w:rPr>
              <w:t>е</w:t>
            </w:r>
            <w:r w:rsidRPr="00052161">
              <w:rPr>
                <w:rFonts w:ascii="Times New Roman" w:hAnsi="Times New Roman"/>
                <w:sz w:val="24"/>
                <w:szCs w:val="24"/>
              </w:rPr>
              <w:t>ние уч</w:t>
            </w:r>
            <w:r w:rsidRPr="00052161">
              <w:rPr>
                <w:rFonts w:ascii="Times New Roman" w:hAnsi="Times New Roman"/>
                <w:sz w:val="24"/>
                <w:szCs w:val="24"/>
              </w:rPr>
              <w:t>а</w:t>
            </w:r>
            <w:r w:rsidRPr="00052161">
              <w:rPr>
                <w:rFonts w:ascii="Times New Roman" w:hAnsi="Times New Roman"/>
                <w:sz w:val="24"/>
                <w:szCs w:val="24"/>
              </w:rPr>
              <w:t>стия спор</w:t>
            </w:r>
            <w:r w:rsidRPr="00052161">
              <w:rPr>
                <w:rFonts w:ascii="Times New Roman" w:hAnsi="Times New Roman"/>
                <w:sz w:val="24"/>
                <w:szCs w:val="24"/>
              </w:rPr>
              <w:t>т</w:t>
            </w:r>
            <w:r w:rsidRPr="00052161">
              <w:rPr>
                <w:rFonts w:ascii="Times New Roman" w:hAnsi="Times New Roman"/>
                <w:sz w:val="24"/>
                <w:szCs w:val="24"/>
              </w:rPr>
              <w:t>сменов района в учебно-тренир</w:t>
            </w:r>
            <w:r w:rsidRPr="00052161">
              <w:rPr>
                <w:rFonts w:ascii="Times New Roman" w:hAnsi="Times New Roman"/>
                <w:sz w:val="24"/>
                <w:szCs w:val="24"/>
              </w:rPr>
              <w:t>о</w:t>
            </w:r>
            <w:r w:rsidRPr="00052161">
              <w:rPr>
                <w:rFonts w:ascii="Times New Roman" w:hAnsi="Times New Roman"/>
                <w:sz w:val="24"/>
                <w:szCs w:val="24"/>
              </w:rPr>
              <w:t>вочных сборах и соревнов</w:t>
            </w:r>
            <w:r w:rsidRPr="00052161">
              <w:rPr>
                <w:rFonts w:ascii="Times New Roman" w:hAnsi="Times New Roman"/>
                <w:sz w:val="24"/>
                <w:szCs w:val="24"/>
              </w:rPr>
              <w:t>а</w:t>
            </w:r>
            <w:r w:rsidRPr="00052161">
              <w:rPr>
                <w:rFonts w:ascii="Times New Roman" w:hAnsi="Times New Roman"/>
                <w:sz w:val="24"/>
                <w:szCs w:val="24"/>
              </w:rPr>
              <w:t>ниях (с</w:t>
            </w:r>
            <w:r w:rsidRPr="00052161">
              <w:rPr>
                <w:rFonts w:ascii="Times New Roman" w:hAnsi="Times New Roman"/>
                <w:sz w:val="24"/>
                <w:szCs w:val="24"/>
              </w:rPr>
              <w:t>о</w:t>
            </w:r>
            <w:r w:rsidRPr="00052161">
              <w:rPr>
                <w:rFonts w:ascii="Times New Roman" w:hAnsi="Times New Roman"/>
                <w:sz w:val="24"/>
                <w:szCs w:val="24"/>
              </w:rPr>
              <w:t>гласно к</w:t>
            </w:r>
            <w:r w:rsidRPr="00052161">
              <w:rPr>
                <w:rFonts w:ascii="Times New Roman" w:hAnsi="Times New Roman"/>
                <w:sz w:val="24"/>
                <w:szCs w:val="24"/>
              </w:rPr>
              <w:t>а</w:t>
            </w:r>
            <w:r w:rsidRPr="00052161">
              <w:rPr>
                <w:rFonts w:ascii="Times New Roman" w:hAnsi="Times New Roman"/>
                <w:sz w:val="24"/>
                <w:szCs w:val="24"/>
              </w:rPr>
              <w:t>лендарн</w:t>
            </w:r>
            <w:r w:rsidRPr="00052161">
              <w:rPr>
                <w:rFonts w:ascii="Times New Roman" w:hAnsi="Times New Roman"/>
                <w:sz w:val="24"/>
                <w:szCs w:val="24"/>
              </w:rPr>
              <w:t>о</w:t>
            </w:r>
            <w:r w:rsidRPr="00052161">
              <w:rPr>
                <w:rFonts w:ascii="Times New Roman" w:hAnsi="Times New Roman"/>
                <w:sz w:val="24"/>
                <w:szCs w:val="24"/>
              </w:rPr>
              <w:t>му плану)</w:t>
            </w: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40457,3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8386,0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5764,4</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8900,0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9000,0</w:t>
            </w:r>
          </w:p>
        </w:tc>
      </w:tr>
      <w:tr w:rsidR="00052161" w:rsidRPr="00052161" w:rsidTr="00052161">
        <w:trPr>
          <w:trHeight w:val="9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40457,3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8386,0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5764,4</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2802,3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8900,0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9000,0</w:t>
            </w:r>
          </w:p>
        </w:tc>
      </w:tr>
      <w:tr w:rsidR="00052161" w:rsidRPr="00052161" w:rsidTr="00052161">
        <w:trPr>
          <w:trHeight w:val="105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54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1.1.2.</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Поощрение кандидатов и участн</w:t>
            </w:r>
            <w:r w:rsidRPr="00052161">
              <w:rPr>
                <w:rFonts w:ascii="Times New Roman" w:hAnsi="Times New Roman"/>
                <w:sz w:val="24"/>
                <w:szCs w:val="24"/>
              </w:rPr>
              <w:t>и</w:t>
            </w:r>
            <w:r w:rsidRPr="00052161">
              <w:rPr>
                <w:rFonts w:ascii="Times New Roman" w:hAnsi="Times New Roman"/>
                <w:sz w:val="24"/>
                <w:szCs w:val="24"/>
              </w:rPr>
              <w:t>ков окру</w:t>
            </w:r>
            <w:r w:rsidRPr="00052161">
              <w:rPr>
                <w:rFonts w:ascii="Times New Roman" w:hAnsi="Times New Roman"/>
                <w:sz w:val="24"/>
                <w:szCs w:val="24"/>
              </w:rPr>
              <w:t>ж</w:t>
            </w:r>
            <w:r w:rsidRPr="00052161">
              <w:rPr>
                <w:rFonts w:ascii="Times New Roman" w:hAnsi="Times New Roman"/>
                <w:sz w:val="24"/>
                <w:szCs w:val="24"/>
              </w:rPr>
              <w:t>ных, вс</w:t>
            </w:r>
            <w:r w:rsidRPr="00052161">
              <w:rPr>
                <w:rFonts w:ascii="Times New Roman" w:hAnsi="Times New Roman"/>
                <w:sz w:val="24"/>
                <w:szCs w:val="24"/>
              </w:rPr>
              <w:t>е</w:t>
            </w:r>
            <w:r w:rsidRPr="00052161">
              <w:rPr>
                <w:rFonts w:ascii="Times New Roman" w:hAnsi="Times New Roman"/>
                <w:sz w:val="24"/>
                <w:szCs w:val="24"/>
              </w:rPr>
              <w:t>российских и межд</w:t>
            </w:r>
            <w:r w:rsidRPr="00052161">
              <w:rPr>
                <w:rFonts w:ascii="Times New Roman" w:hAnsi="Times New Roman"/>
                <w:sz w:val="24"/>
                <w:szCs w:val="24"/>
              </w:rPr>
              <w:t>у</w:t>
            </w:r>
            <w:r w:rsidRPr="00052161">
              <w:rPr>
                <w:rFonts w:ascii="Times New Roman" w:hAnsi="Times New Roman"/>
                <w:sz w:val="24"/>
                <w:szCs w:val="24"/>
              </w:rPr>
              <w:t>народных соревнов</w:t>
            </w:r>
            <w:r w:rsidRPr="00052161">
              <w:rPr>
                <w:rFonts w:ascii="Times New Roman" w:hAnsi="Times New Roman"/>
                <w:sz w:val="24"/>
                <w:szCs w:val="24"/>
              </w:rPr>
              <w:t>а</w:t>
            </w:r>
            <w:r w:rsidRPr="00052161">
              <w:rPr>
                <w:rFonts w:ascii="Times New Roman" w:hAnsi="Times New Roman"/>
                <w:sz w:val="24"/>
                <w:szCs w:val="24"/>
              </w:rPr>
              <w:t>ний</w:t>
            </w: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2492,0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522,0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700,0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700,0</w:t>
            </w:r>
          </w:p>
        </w:tc>
      </w:tr>
      <w:tr w:rsidR="00052161" w:rsidRPr="00052161" w:rsidTr="00052161">
        <w:trPr>
          <w:trHeight w:val="52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2492,0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522,0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700,0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700,0</w:t>
            </w:r>
          </w:p>
        </w:tc>
      </w:tr>
      <w:tr w:rsidR="00052161" w:rsidRPr="00052161" w:rsidTr="00052161">
        <w:trPr>
          <w:trHeight w:val="82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49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1.1.3.</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Обеспеч</w:t>
            </w:r>
            <w:r w:rsidRPr="00052161">
              <w:rPr>
                <w:rFonts w:ascii="Times New Roman" w:hAnsi="Times New Roman"/>
                <w:sz w:val="24"/>
                <w:szCs w:val="24"/>
              </w:rPr>
              <w:t>е</w:t>
            </w:r>
            <w:r w:rsidRPr="00052161">
              <w:rPr>
                <w:rFonts w:ascii="Times New Roman" w:hAnsi="Times New Roman"/>
                <w:sz w:val="24"/>
                <w:szCs w:val="24"/>
              </w:rPr>
              <w:t>ние уч</w:t>
            </w:r>
            <w:r w:rsidRPr="00052161">
              <w:rPr>
                <w:rFonts w:ascii="Times New Roman" w:hAnsi="Times New Roman"/>
                <w:sz w:val="24"/>
                <w:szCs w:val="24"/>
              </w:rPr>
              <w:t>а</w:t>
            </w:r>
            <w:r w:rsidRPr="00052161">
              <w:rPr>
                <w:rFonts w:ascii="Times New Roman" w:hAnsi="Times New Roman"/>
                <w:sz w:val="24"/>
                <w:szCs w:val="24"/>
              </w:rPr>
              <w:t>стия в ле</w:t>
            </w:r>
            <w:r w:rsidRPr="00052161">
              <w:rPr>
                <w:rFonts w:ascii="Times New Roman" w:hAnsi="Times New Roman"/>
                <w:sz w:val="24"/>
                <w:szCs w:val="24"/>
              </w:rPr>
              <w:t>т</w:t>
            </w:r>
            <w:r w:rsidRPr="00052161">
              <w:rPr>
                <w:rFonts w:ascii="Times New Roman" w:hAnsi="Times New Roman"/>
                <w:sz w:val="24"/>
                <w:szCs w:val="24"/>
              </w:rPr>
              <w:t>них уче</w:t>
            </w:r>
            <w:r w:rsidRPr="00052161">
              <w:rPr>
                <w:rFonts w:ascii="Times New Roman" w:hAnsi="Times New Roman"/>
                <w:sz w:val="24"/>
                <w:szCs w:val="24"/>
              </w:rPr>
              <w:t>б</w:t>
            </w:r>
            <w:r w:rsidRPr="00052161">
              <w:rPr>
                <w:rFonts w:ascii="Times New Roman" w:hAnsi="Times New Roman"/>
                <w:sz w:val="24"/>
                <w:szCs w:val="24"/>
              </w:rPr>
              <w:t>но-тренир</w:t>
            </w:r>
            <w:r w:rsidRPr="00052161">
              <w:rPr>
                <w:rFonts w:ascii="Times New Roman" w:hAnsi="Times New Roman"/>
                <w:sz w:val="24"/>
                <w:szCs w:val="24"/>
              </w:rPr>
              <w:t>о</w:t>
            </w:r>
            <w:r w:rsidRPr="00052161">
              <w:rPr>
                <w:rFonts w:ascii="Times New Roman" w:hAnsi="Times New Roman"/>
                <w:sz w:val="24"/>
                <w:szCs w:val="24"/>
              </w:rPr>
              <w:t>вочных сборах спортсм</w:t>
            </w:r>
            <w:r w:rsidRPr="00052161">
              <w:rPr>
                <w:rFonts w:ascii="Times New Roman" w:hAnsi="Times New Roman"/>
                <w:sz w:val="24"/>
                <w:szCs w:val="24"/>
              </w:rPr>
              <w:t>е</w:t>
            </w:r>
            <w:r w:rsidRPr="00052161">
              <w:rPr>
                <w:rFonts w:ascii="Times New Roman" w:hAnsi="Times New Roman"/>
                <w:sz w:val="24"/>
                <w:szCs w:val="24"/>
              </w:rPr>
              <w:t>нов района</w:t>
            </w: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10095,6</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2617,0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1678,6</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3000,0</w:t>
            </w:r>
          </w:p>
        </w:tc>
      </w:tr>
      <w:tr w:rsidR="00052161" w:rsidRPr="00052161" w:rsidTr="00052161">
        <w:trPr>
          <w:trHeight w:val="53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10095,6</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2617,0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1678,6</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2800,0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3000,0</w:t>
            </w:r>
          </w:p>
        </w:tc>
      </w:tr>
      <w:tr w:rsidR="00052161" w:rsidRPr="00052161" w:rsidTr="00052161">
        <w:trPr>
          <w:trHeight w:val="110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lastRenderedPageBreak/>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41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1.1.4.</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Приобр</w:t>
            </w:r>
            <w:r w:rsidRPr="00052161">
              <w:rPr>
                <w:rFonts w:ascii="Times New Roman" w:hAnsi="Times New Roman"/>
                <w:sz w:val="24"/>
                <w:szCs w:val="24"/>
              </w:rPr>
              <w:t>е</w:t>
            </w:r>
            <w:r w:rsidRPr="00052161">
              <w:rPr>
                <w:rFonts w:ascii="Times New Roman" w:hAnsi="Times New Roman"/>
                <w:sz w:val="24"/>
                <w:szCs w:val="24"/>
              </w:rPr>
              <w:t>тение и</w:t>
            </w:r>
            <w:r w:rsidRPr="00052161">
              <w:rPr>
                <w:rFonts w:ascii="Times New Roman" w:hAnsi="Times New Roman"/>
                <w:sz w:val="24"/>
                <w:szCs w:val="24"/>
              </w:rPr>
              <w:t>н</w:t>
            </w:r>
            <w:r w:rsidRPr="00052161">
              <w:rPr>
                <w:rFonts w:ascii="Times New Roman" w:hAnsi="Times New Roman"/>
                <w:sz w:val="24"/>
                <w:szCs w:val="24"/>
              </w:rPr>
              <w:t>вентаря и оборудов</w:t>
            </w:r>
            <w:r w:rsidRPr="00052161">
              <w:rPr>
                <w:rFonts w:ascii="Times New Roman" w:hAnsi="Times New Roman"/>
                <w:sz w:val="24"/>
                <w:szCs w:val="24"/>
              </w:rPr>
              <w:t>а</w:t>
            </w:r>
            <w:r w:rsidRPr="00052161">
              <w:rPr>
                <w:rFonts w:ascii="Times New Roman" w:hAnsi="Times New Roman"/>
                <w:sz w:val="24"/>
                <w:szCs w:val="24"/>
              </w:rPr>
              <w:t>ния</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2736,0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298,0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1038,0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r>
      <w:tr w:rsidR="00052161" w:rsidRPr="00052161" w:rsidTr="00052161">
        <w:trPr>
          <w:trHeight w:val="42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936,0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98,0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838,0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1800,0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r>
      <w:tr w:rsidR="00052161" w:rsidRPr="00052161" w:rsidTr="00052161">
        <w:trPr>
          <w:trHeight w:val="982"/>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4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1.1.5.</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Организ</w:t>
            </w:r>
            <w:r w:rsidRPr="00052161">
              <w:rPr>
                <w:rFonts w:ascii="Times New Roman" w:hAnsi="Times New Roman"/>
                <w:sz w:val="24"/>
                <w:szCs w:val="24"/>
              </w:rPr>
              <w:t>а</w:t>
            </w:r>
            <w:r w:rsidRPr="00052161">
              <w:rPr>
                <w:rFonts w:ascii="Times New Roman" w:hAnsi="Times New Roman"/>
                <w:sz w:val="24"/>
                <w:szCs w:val="24"/>
              </w:rPr>
              <w:t>ция и пр</w:t>
            </w:r>
            <w:r w:rsidRPr="00052161">
              <w:rPr>
                <w:rFonts w:ascii="Times New Roman" w:hAnsi="Times New Roman"/>
                <w:sz w:val="24"/>
                <w:szCs w:val="24"/>
              </w:rPr>
              <w:t>о</w:t>
            </w:r>
            <w:r w:rsidRPr="00052161">
              <w:rPr>
                <w:rFonts w:ascii="Times New Roman" w:hAnsi="Times New Roman"/>
                <w:sz w:val="24"/>
                <w:szCs w:val="24"/>
              </w:rPr>
              <w:t>ведение районного праздника «Спорти</w:t>
            </w:r>
            <w:r w:rsidRPr="00052161">
              <w:rPr>
                <w:rFonts w:ascii="Times New Roman" w:hAnsi="Times New Roman"/>
                <w:sz w:val="24"/>
                <w:szCs w:val="24"/>
              </w:rPr>
              <w:t>в</w:t>
            </w:r>
            <w:r w:rsidRPr="00052161">
              <w:rPr>
                <w:rFonts w:ascii="Times New Roman" w:hAnsi="Times New Roman"/>
                <w:sz w:val="24"/>
                <w:szCs w:val="24"/>
              </w:rPr>
              <w:lastRenderedPageBreak/>
              <w:t>ная элита»</w:t>
            </w: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1900,0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600,0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600,0</w:t>
            </w:r>
          </w:p>
        </w:tc>
      </w:tr>
      <w:tr w:rsidR="00052161" w:rsidRPr="00052161" w:rsidTr="00052161">
        <w:trPr>
          <w:trHeight w:val="42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p w:rsidR="00FD7BDF" w:rsidRPr="00052161" w:rsidRDefault="00FD7BDF" w:rsidP="00052161">
            <w:pPr>
              <w:widowControl w:val="0"/>
              <w:ind w:firstLine="0"/>
              <w:jc w:val="both"/>
              <w:rPr>
                <w:rFonts w:ascii="Times New Roman" w:hAnsi="Times New Roman"/>
                <w:sz w:val="24"/>
                <w:szCs w:val="24"/>
              </w:rPr>
            </w:pP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1900,0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600,0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600,0</w:t>
            </w:r>
          </w:p>
        </w:tc>
      </w:tr>
      <w:tr w:rsidR="00052161" w:rsidRPr="00052161" w:rsidTr="00052161">
        <w:trPr>
          <w:trHeight w:val="100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6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1.1.6.</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Присво</w:t>
            </w:r>
            <w:r w:rsidRPr="00052161">
              <w:rPr>
                <w:rFonts w:ascii="Times New Roman" w:hAnsi="Times New Roman"/>
                <w:sz w:val="24"/>
                <w:szCs w:val="24"/>
              </w:rPr>
              <w:t>е</w:t>
            </w:r>
            <w:r w:rsidRPr="00052161">
              <w:rPr>
                <w:rFonts w:ascii="Times New Roman" w:hAnsi="Times New Roman"/>
                <w:sz w:val="24"/>
                <w:szCs w:val="24"/>
              </w:rPr>
              <w:t>ние спо</w:t>
            </w:r>
            <w:r w:rsidRPr="00052161">
              <w:rPr>
                <w:rFonts w:ascii="Times New Roman" w:hAnsi="Times New Roman"/>
                <w:sz w:val="24"/>
                <w:szCs w:val="24"/>
              </w:rPr>
              <w:t>р</w:t>
            </w:r>
            <w:r w:rsidRPr="00052161">
              <w:rPr>
                <w:rFonts w:ascii="Times New Roman" w:hAnsi="Times New Roman"/>
                <w:sz w:val="24"/>
                <w:szCs w:val="24"/>
              </w:rPr>
              <w:t>тивных разрядов</w:t>
            </w:r>
          </w:p>
        </w:tc>
        <w:tc>
          <w:tcPr>
            <w:tcW w:w="1418"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отдел по физич</w:t>
            </w:r>
            <w:r w:rsidRPr="00052161">
              <w:rPr>
                <w:rFonts w:ascii="Times New Roman" w:hAnsi="Times New Roman"/>
                <w:sz w:val="24"/>
                <w:szCs w:val="24"/>
              </w:rPr>
              <w:t>е</w:t>
            </w:r>
            <w:r w:rsidRPr="00052161">
              <w:rPr>
                <w:rFonts w:ascii="Times New Roman" w:hAnsi="Times New Roman"/>
                <w:sz w:val="24"/>
                <w:szCs w:val="24"/>
              </w:rPr>
              <w:t>ской кул</w:t>
            </w:r>
            <w:r w:rsidRPr="00052161">
              <w:rPr>
                <w:rFonts w:ascii="Times New Roman" w:hAnsi="Times New Roman"/>
                <w:sz w:val="24"/>
                <w:szCs w:val="24"/>
              </w:rPr>
              <w:t>ь</w:t>
            </w:r>
            <w:r w:rsidRPr="00052161">
              <w:rPr>
                <w:rFonts w:ascii="Times New Roman" w:hAnsi="Times New Roman"/>
                <w:sz w:val="24"/>
                <w:szCs w:val="24"/>
              </w:rPr>
              <w:t>туре и спорту а</w:t>
            </w:r>
            <w:r w:rsidRPr="00052161">
              <w:rPr>
                <w:rFonts w:ascii="Times New Roman" w:hAnsi="Times New Roman"/>
                <w:sz w:val="24"/>
                <w:szCs w:val="24"/>
              </w:rPr>
              <w:t>д</w:t>
            </w:r>
            <w:r w:rsidRPr="00052161">
              <w:rPr>
                <w:rFonts w:ascii="Times New Roman" w:hAnsi="Times New Roman"/>
                <w:sz w:val="24"/>
                <w:szCs w:val="24"/>
              </w:rPr>
              <w:t>министр</w:t>
            </w:r>
            <w:r w:rsidRPr="00052161">
              <w:rPr>
                <w:rFonts w:ascii="Times New Roman" w:hAnsi="Times New Roman"/>
                <w:sz w:val="24"/>
                <w:szCs w:val="24"/>
              </w:rPr>
              <w:t>а</w:t>
            </w:r>
            <w:r w:rsidRPr="00052161">
              <w:rPr>
                <w:rFonts w:ascii="Times New Roman" w:hAnsi="Times New Roman"/>
                <w:sz w:val="24"/>
                <w:szCs w:val="24"/>
              </w:rPr>
              <w:t>ции района</w:t>
            </w: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40,3</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3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40,3</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40,3</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94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47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lastRenderedPageBreak/>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273"/>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1.1.6.1.</w:t>
            </w:r>
          </w:p>
        </w:tc>
        <w:tc>
          <w:tcPr>
            <w:tcW w:w="1420"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Приобр</w:t>
            </w:r>
            <w:r w:rsidRPr="00052161">
              <w:rPr>
                <w:rFonts w:ascii="Times New Roman" w:hAnsi="Times New Roman"/>
                <w:sz w:val="24"/>
                <w:szCs w:val="24"/>
              </w:rPr>
              <w:t>е</w:t>
            </w:r>
            <w:r w:rsidRPr="00052161">
              <w:rPr>
                <w:rFonts w:ascii="Times New Roman" w:hAnsi="Times New Roman"/>
                <w:sz w:val="24"/>
                <w:szCs w:val="24"/>
              </w:rPr>
              <w:t>тение об</w:t>
            </w:r>
            <w:r w:rsidRPr="00052161">
              <w:rPr>
                <w:rFonts w:ascii="Times New Roman" w:hAnsi="Times New Roman"/>
                <w:sz w:val="24"/>
                <w:szCs w:val="24"/>
              </w:rPr>
              <w:t>о</w:t>
            </w:r>
            <w:r w:rsidRPr="00052161">
              <w:rPr>
                <w:rFonts w:ascii="Times New Roman" w:hAnsi="Times New Roman"/>
                <w:sz w:val="24"/>
                <w:szCs w:val="24"/>
              </w:rPr>
              <w:t>рудования</w:t>
            </w:r>
          </w:p>
        </w:tc>
        <w:tc>
          <w:tcPr>
            <w:tcW w:w="1418" w:type="dxa"/>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муниц</w:t>
            </w:r>
            <w:r w:rsidRPr="00052161">
              <w:rPr>
                <w:rFonts w:ascii="Times New Roman" w:hAnsi="Times New Roman"/>
                <w:sz w:val="24"/>
                <w:szCs w:val="24"/>
              </w:rPr>
              <w:t>и</w:t>
            </w:r>
            <w:r w:rsidRPr="00052161">
              <w:rPr>
                <w:rFonts w:ascii="Times New Roman" w:hAnsi="Times New Roman"/>
                <w:sz w:val="24"/>
                <w:szCs w:val="24"/>
              </w:rPr>
              <w:t>пальное автономное образов</w:t>
            </w:r>
            <w:r w:rsidRPr="00052161">
              <w:rPr>
                <w:rFonts w:ascii="Times New Roman" w:hAnsi="Times New Roman"/>
                <w:sz w:val="24"/>
                <w:szCs w:val="24"/>
              </w:rPr>
              <w:t>а</w:t>
            </w:r>
            <w:r w:rsidRPr="00052161">
              <w:rPr>
                <w:rFonts w:ascii="Times New Roman" w:hAnsi="Times New Roman"/>
                <w:sz w:val="24"/>
                <w:szCs w:val="24"/>
              </w:rPr>
              <w:t>тельное 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«Новоага</w:t>
            </w:r>
            <w:r w:rsidRPr="00052161">
              <w:rPr>
                <w:rFonts w:ascii="Times New Roman" w:hAnsi="Times New Roman"/>
                <w:sz w:val="24"/>
                <w:szCs w:val="24"/>
              </w:rPr>
              <w:t>н</w:t>
            </w:r>
            <w:r w:rsidRPr="00052161">
              <w:rPr>
                <w:rFonts w:ascii="Times New Roman" w:hAnsi="Times New Roman"/>
                <w:sz w:val="24"/>
                <w:szCs w:val="24"/>
              </w:rPr>
              <w:t>ская де</w:t>
            </w:r>
            <w:r w:rsidRPr="00052161">
              <w:rPr>
                <w:rFonts w:ascii="Times New Roman" w:hAnsi="Times New Roman"/>
                <w:sz w:val="24"/>
                <w:szCs w:val="24"/>
              </w:rPr>
              <w:t>т</w:t>
            </w:r>
            <w:r w:rsidRPr="00052161">
              <w:rPr>
                <w:rFonts w:ascii="Times New Roman" w:hAnsi="Times New Roman"/>
                <w:sz w:val="24"/>
                <w:szCs w:val="24"/>
              </w:rPr>
              <w:t>ско-юношеская спортивная школа «Олимп»</w:t>
            </w: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26,9</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26,9</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1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2161">
        <w:trPr>
          <w:trHeight w:val="95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средства по р</w:t>
            </w:r>
            <w:r w:rsidR="00050583">
              <w:rPr>
                <w:rFonts w:ascii="Times New Roman" w:hAnsi="Times New Roman"/>
                <w:sz w:val="24"/>
                <w:szCs w:val="24"/>
              </w:rPr>
              <w:t>а</w:t>
            </w:r>
            <w:r w:rsidRPr="00052161">
              <w:rPr>
                <w:rFonts w:ascii="Times New Roman" w:hAnsi="Times New Roman"/>
                <w:sz w:val="24"/>
                <w:szCs w:val="24"/>
              </w:rPr>
              <w:t>сп</w:t>
            </w:r>
            <w:r w:rsidRPr="00052161">
              <w:rPr>
                <w:rFonts w:ascii="Times New Roman" w:hAnsi="Times New Roman"/>
                <w:sz w:val="24"/>
                <w:szCs w:val="24"/>
              </w:rPr>
              <w:t>о</w:t>
            </w:r>
            <w:r w:rsidRPr="00052161">
              <w:rPr>
                <w:rFonts w:ascii="Times New Roman" w:hAnsi="Times New Roman"/>
                <w:sz w:val="24"/>
                <w:szCs w:val="24"/>
              </w:rPr>
              <w:t>ряжению Прав</w:t>
            </w:r>
            <w:r w:rsidRPr="00052161">
              <w:rPr>
                <w:rFonts w:ascii="Times New Roman" w:hAnsi="Times New Roman"/>
                <w:sz w:val="24"/>
                <w:szCs w:val="24"/>
              </w:rPr>
              <w:t>и</w:t>
            </w:r>
            <w:r w:rsidRPr="00052161">
              <w:rPr>
                <w:rFonts w:ascii="Times New Roman" w:hAnsi="Times New Roman"/>
                <w:sz w:val="24"/>
                <w:szCs w:val="24"/>
              </w:rPr>
              <w:t>тельства Тюме</w:t>
            </w:r>
            <w:r w:rsidRPr="00052161">
              <w:rPr>
                <w:rFonts w:ascii="Times New Roman" w:hAnsi="Times New Roman"/>
                <w:sz w:val="24"/>
                <w:szCs w:val="24"/>
              </w:rPr>
              <w:t>н</w:t>
            </w:r>
            <w:r w:rsidRPr="00052161">
              <w:rPr>
                <w:rFonts w:ascii="Times New Roman" w:hAnsi="Times New Roman"/>
                <w:sz w:val="24"/>
                <w:szCs w:val="24"/>
              </w:rPr>
              <w:t>ской о</w:t>
            </w:r>
            <w:r w:rsidRPr="00052161">
              <w:rPr>
                <w:rFonts w:ascii="Times New Roman" w:hAnsi="Times New Roman"/>
                <w:sz w:val="24"/>
                <w:szCs w:val="24"/>
              </w:rPr>
              <w:t>б</w:t>
            </w:r>
            <w:r w:rsidRPr="00052161">
              <w:rPr>
                <w:rFonts w:ascii="Times New Roman" w:hAnsi="Times New Roman"/>
                <w:sz w:val="24"/>
                <w:szCs w:val="24"/>
              </w:rPr>
              <w:t>ласти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26,9</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26,9</w:t>
            </w:r>
          </w:p>
        </w:tc>
        <w:tc>
          <w:tcPr>
            <w:tcW w:w="993"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62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both"/>
              <w:rPr>
                <w:rFonts w:ascii="Times New Roman" w:hAnsi="Times New Roman"/>
                <w:sz w:val="24"/>
                <w:szCs w:val="24"/>
              </w:rPr>
            </w:pPr>
          </w:p>
        </w:tc>
        <w:tc>
          <w:tcPr>
            <w:tcW w:w="1418" w:type="dxa"/>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3"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992" w:type="dxa"/>
            <w:hideMark/>
          </w:tcPr>
          <w:p w:rsidR="00D63037" w:rsidRPr="00052161" w:rsidRDefault="00D63037" w:rsidP="00052161">
            <w:pPr>
              <w:widowControl w:val="0"/>
              <w:ind w:firstLine="0"/>
              <w:jc w:val="center"/>
              <w:rPr>
                <w:rFonts w:ascii="Times New Roman" w:hAnsi="Times New Roman"/>
                <w:sz w:val="24"/>
                <w:szCs w:val="24"/>
              </w:rPr>
            </w:pPr>
          </w:p>
        </w:tc>
        <w:tc>
          <w:tcPr>
            <w:tcW w:w="1169" w:type="dxa"/>
            <w:hideMark/>
          </w:tcPr>
          <w:p w:rsidR="00D63037" w:rsidRPr="00052161" w:rsidRDefault="00D63037" w:rsidP="00052161">
            <w:pPr>
              <w:widowControl w:val="0"/>
              <w:ind w:firstLine="0"/>
              <w:jc w:val="center"/>
              <w:rPr>
                <w:rFonts w:ascii="Times New Roman" w:hAnsi="Times New Roman"/>
                <w:sz w:val="24"/>
                <w:szCs w:val="24"/>
              </w:rPr>
            </w:pPr>
          </w:p>
        </w:tc>
      </w:tr>
      <w:tr w:rsidR="00052161" w:rsidRPr="00052161" w:rsidTr="00050583">
        <w:trPr>
          <w:trHeight w:val="300"/>
          <w:jc w:val="center"/>
        </w:trPr>
        <w:tc>
          <w:tcPr>
            <w:tcW w:w="3896" w:type="dxa"/>
            <w:gridSpan w:val="3"/>
            <w:vMerge w:val="restart"/>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Итого по мероприятию 1.1.</w:t>
            </w: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vMerge w:val="restart"/>
            <w:hideMark/>
          </w:tcPr>
          <w:p w:rsidR="00D63037" w:rsidRPr="00050583" w:rsidRDefault="00050583" w:rsidP="00052161">
            <w:pPr>
              <w:widowControl w:val="0"/>
              <w:ind w:firstLine="0"/>
              <w:jc w:val="center"/>
              <w:rPr>
                <w:rFonts w:ascii="Times New Roman" w:hAnsi="Times New Roman"/>
                <w:sz w:val="24"/>
                <w:szCs w:val="24"/>
              </w:rPr>
            </w:pPr>
            <w:r>
              <w:rPr>
                <w:rFonts w:ascii="Times New Roman" w:hAnsi="Times New Roman"/>
                <w:sz w:val="24"/>
                <w:szCs w:val="24"/>
              </w:rPr>
              <w:t>х</w:t>
            </w: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57748,0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12223,0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9148,1</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050583">
        <w:trPr>
          <w:trHeight w:val="484"/>
          <w:jc w:val="center"/>
        </w:trPr>
        <w:tc>
          <w:tcPr>
            <w:tcW w:w="3896" w:type="dxa"/>
            <w:gridSpan w:val="3"/>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976,3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98,0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878,3</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300"/>
          <w:jc w:val="center"/>
        </w:trPr>
        <w:tc>
          <w:tcPr>
            <w:tcW w:w="3896" w:type="dxa"/>
            <w:gridSpan w:val="3"/>
            <w:vMerge/>
            <w:hideMark/>
          </w:tcPr>
          <w:p w:rsidR="00D63037" w:rsidRPr="00052161" w:rsidRDefault="00D63037" w:rsidP="00052161">
            <w:pPr>
              <w:widowControl w:val="0"/>
              <w:ind w:firstLine="0"/>
              <w:jc w:val="both"/>
              <w:rPr>
                <w:rFonts w:ascii="Times New Roman" w:hAnsi="Times New Roman"/>
                <w:sz w:val="24"/>
                <w:szCs w:val="24"/>
              </w:rPr>
            </w:pPr>
          </w:p>
        </w:tc>
        <w:tc>
          <w:tcPr>
            <w:tcW w:w="1275" w:type="dxa"/>
            <w:hideMark/>
          </w:tcPr>
          <w:p w:rsidR="00D63037" w:rsidRPr="00052161" w:rsidRDefault="00D63037" w:rsidP="0005216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56771,7</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12125,0</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8269,8</w:t>
            </w:r>
          </w:p>
        </w:tc>
        <w:tc>
          <w:tcPr>
            <w:tcW w:w="993"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050583">
        <w:trPr>
          <w:trHeight w:val="1062"/>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lastRenderedPageBreak/>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554"/>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2399"/>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Укрепл</w:t>
            </w:r>
            <w:r w:rsidRPr="00052161">
              <w:rPr>
                <w:rFonts w:ascii="Times New Roman" w:hAnsi="Times New Roman"/>
                <w:sz w:val="24"/>
                <w:szCs w:val="24"/>
              </w:rPr>
              <w:t>е</w:t>
            </w:r>
            <w:r w:rsidRPr="00052161">
              <w:rPr>
                <w:rFonts w:ascii="Times New Roman" w:hAnsi="Times New Roman"/>
                <w:sz w:val="24"/>
                <w:szCs w:val="24"/>
              </w:rPr>
              <w:t>ние мат</w:t>
            </w:r>
            <w:r w:rsidRPr="00052161">
              <w:rPr>
                <w:rFonts w:ascii="Times New Roman" w:hAnsi="Times New Roman"/>
                <w:sz w:val="24"/>
                <w:szCs w:val="24"/>
              </w:rPr>
              <w:t>е</w:t>
            </w:r>
            <w:r w:rsidRPr="00052161">
              <w:rPr>
                <w:rFonts w:ascii="Times New Roman" w:hAnsi="Times New Roman"/>
                <w:sz w:val="24"/>
                <w:szCs w:val="24"/>
              </w:rPr>
              <w:t>риально-технич</w:t>
            </w:r>
            <w:r w:rsidRPr="00052161">
              <w:rPr>
                <w:rFonts w:ascii="Times New Roman" w:hAnsi="Times New Roman"/>
                <w:sz w:val="24"/>
                <w:szCs w:val="24"/>
              </w:rPr>
              <w:t>е</w:t>
            </w:r>
            <w:r w:rsidRPr="00052161">
              <w:rPr>
                <w:rFonts w:ascii="Times New Roman" w:hAnsi="Times New Roman"/>
                <w:sz w:val="24"/>
                <w:szCs w:val="24"/>
              </w:rPr>
              <w:t>ской базы учрежд</w:t>
            </w:r>
            <w:r w:rsidRPr="00052161">
              <w:rPr>
                <w:rFonts w:ascii="Times New Roman" w:hAnsi="Times New Roman"/>
                <w:sz w:val="24"/>
                <w:szCs w:val="24"/>
              </w:rPr>
              <w:t>е</w:t>
            </w:r>
            <w:r w:rsidRPr="00052161">
              <w:rPr>
                <w:rFonts w:ascii="Times New Roman" w:hAnsi="Times New Roman"/>
                <w:sz w:val="24"/>
                <w:szCs w:val="24"/>
              </w:rPr>
              <w:t>ний физ</w:t>
            </w:r>
            <w:r w:rsidRPr="00052161">
              <w:rPr>
                <w:rFonts w:ascii="Times New Roman" w:hAnsi="Times New Roman"/>
                <w:sz w:val="24"/>
                <w:szCs w:val="24"/>
              </w:rPr>
              <w:t>и</w:t>
            </w:r>
            <w:r w:rsidRPr="00052161">
              <w:rPr>
                <w:rFonts w:ascii="Times New Roman" w:hAnsi="Times New Roman"/>
                <w:sz w:val="24"/>
                <w:szCs w:val="24"/>
              </w:rPr>
              <w:t>ческой культуры и спорта</w:t>
            </w:r>
          </w:p>
        </w:tc>
        <w:tc>
          <w:tcPr>
            <w:tcW w:w="1418"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отдел по физич</w:t>
            </w:r>
            <w:r w:rsidRPr="00052161">
              <w:rPr>
                <w:rFonts w:ascii="Times New Roman" w:hAnsi="Times New Roman"/>
                <w:sz w:val="24"/>
                <w:szCs w:val="24"/>
              </w:rPr>
              <w:t>е</w:t>
            </w:r>
            <w:r w:rsidRPr="00052161">
              <w:rPr>
                <w:rFonts w:ascii="Times New Roman" w:hAnsi="Times New Roman"/>
                <w:sz w:val="24"/>
                <w:szCs w:val="24"/>
              </w:rPr>
              <w:t>ской кул</w:t>
            </w:r>
            <w:r w:rsidRPr="00052161">
              <w:rPr>
                <w:rFonts w:ascii="Times New Roman" w:hAnsi="Times New Roman"/>
                <w:sz w:val="24"/>
                <w:szCs w:val="24"/>
              </w:rPr>
              <w:t>ь</w:t>
            </w:r>
            <w:r w:rsidRPr="00052161">
              <w:rPr>
                <w:rFonts w:ascii="Times New Roman" w:hAnsi="Times New Roman"/>
                <w:sz w:val="24"/>
                <w:szCs w:val="24"/>
              </w:rPr>
              <w:t>туре и спорту а</w:t>
            </w:r>
            <w:r w:rsidRPr="00052161">
              <w:rPr>
                <w:rFonts w:ascii="Times New Roman" w:hAnsi="Times New Roman"/>
                <w:sz w:val="24"/>
                <w:szCs w:val="24"/>
              </w:rPr>
              <w:t>д</w:t>
            </w:r>
            <w:r w:rsidRPr="00052161">
              <w:rPr>
                <w:rFonts w:ascii="Times New Roman" w:hAnsi="Times New Roman"/>
                <w:sz w:val="24"/>
                <w:szCs w:val="24"/>
              </w:rPr>
              <w:t>министр</w:t>
            </w:r>
            <w:r w:rsidRPr="00052161">
              <w:rPr>
                <w:rFonts w:ascii="Times New Roman" w:hAnsi="Times New Roman"/>
                <w:sz w:val="24"/>
                <w:szCs w:val="24"/>
              </w:rPr>
              <w:t>а</w:t>
            </w:r>
            <w:r w:rsidRPr="00052161">
              <w:rPr>
                <w:rFonts w:ascii="Times New Roman" w:hAnsi="Times New Roman"/>
                <w:sz w:val="24"/>
                <w:szCs w:val="24"/>
              </w:rPr>
              <w:t>ции ра</w:t>
            </w:r>
            <w:r w:rsidRPr="00052161">
              <w:rPr>
                <w:rFonts w:ascii="Times New Roman" w:hAnsi="Times New Roman"/>
                <w:sz w:val="24"/>
                <w:szCs w:val="24"/>
              </w:rPr>
              <w:t>й</w:t>
            </w:r>
            <w:r w:rsidRPr="00052161">
              <w:rPr>
                <w:rFonts w:ascii="Times New Roman" w:hAnsi="Times New Roman"/>
                <w:sz w:val="24"/>
                <w:szCs w:val="24"/>
              </w:rPr>
              <w:t>она/отдел жилищно-комм</w:t>
            </w:r>
            <w:r w:rsidRPr="00052161">
              <w:rPr>
                <w:rFonts w:ascii="Times New Roman" w:hAnsi="Times New Roman"/>
                <w:sz w:val="24"/>
                <w:szCs w:val="24"/>
              </w:rPr>
              <w:t>у</w:t>
            </w:r>
            <w:r w:rsidRPr="00052161">
              <w:rPr>
                <w:rFonts w:ascii="Times New Roman" w:hAnsi="Times New Roman"/>
                <w:sz w:val="24"/>
                <w:szCs w:val="24"/>
              </w:rPr>
              <w:t>нального хозяйства, энергетики и стро</w:t>
            </w:r>
            <w:r w:rsidRPr="00052161">
              <w:rPr>
                <w:rFonts w:ascii="Times New Roman" w:hAnsi="Times New Roman"/>
                <w:sz w:val="24"/>
                <w:szCs w:val="24"/>
              </w:rPr>
              <w:t>и</w:t>
            </w:r>
            <w:r w:rsidRPr="00052161">
              <w:rPr>
                <w:rFonts w:ascii="Times New Roman" w:hAnsi="Times New Roman"/>
                <w:sz w:val="24"/>
                <w:szCs w:val="24"/>
              </w:rPr>
              <w:t>тельства админис</w:t>
            </w:r>
            <w:r w:rsidRPr="00052161">
              <w:rPr>
                <w:rFonts w:ascii="Times New Roman" w:hAnsi="Times New Roman"/>
                <w:sz w:val="24"/>
                <w:szCs w:val="24"/>
              </w:rPr>
              <w:t>т</w:t>
            </w:r>
            <w:r w:rsidRPr="00052161">
              <w:rPr>
                <w:rFonts w:ascii="Times New Roman" w:hAnsi="Times New Roman"/>
                <w:sz w:val="24"/>
                <w:szCs w:val="24"/>
              </w:rPr>
              <w:t>рации ра</w:t>
            </w:r>
            <w:r w:rsidRPr="00052161">
              <w:rPr>
                <w:rFonts w:ascii="Times New Roman" w:hAnsi="Times New Roman"/>
                <w:sz w:val="24"/>
                <w:szCs w:val="24"/>
              </w:rPr>
              <w:t>й</w:t>
            </w:r>
            <w:r w:rsidRPr="00052161">
              <w:rPr>
                <w:rFonts w:ascii="Times New Roman" w:hAnsi="Times New Roman"/>
                <w:sz w:val="24"/>
                <w:szCs w:val="24"/>
              </w:rPr>
              <w:t>она; мун</w:t>
            </w:r>
            <w:r w:rsidRPr="00052161">
              <w:rPr>
                <w:rFonts w:ascii="Times New Roman" w:hAnsi="Times New Roman"/>
                <w:sz w:val="24"/>
                <w:szCs w:val="24"/>
              </w:rPr>
              <w:t>и</w:t>
            </w:r>
            <w:r w:rsidRPr="00052161">
              <w:rPr>
                <w:rFonts w:ascii="Times New Roman" w:hAnsi="Times New Roman"/>
                <w:sz w:val="24"/>
                <w:szCs w:val="24"/>
              </w:rPr>
              <w:t>ципальное казенное учрежд</w:t>
            </w:r>
            <w:r w:rsidRPr="00052161">
              <w:rPr>
                <w:rFonts w:ascii="Times New Roman" w:hAnsi="Times New Roman"/>
                <w:sz w:val="24"/>
                <w:szCs w:val="24"/>
              </w:rPr>
              <w:t>е</w:t>
            </w:r>
            <w:r w:rsidRPr="00052161">
              <w:rPr>
                <w:rFonts w:ascii="Times New Roman" w:hAnsi="Times New Roman"/>
                <w:sz w:val="24"/>
                <w:szCs w:val="24"/>
              </w:rPr>
              <w:t>ние «Управл</w:t>
            </w:r>
            <w:r w:rsidRPr="00052161">
              <w:rPr>
                <w:rFonts w:ascii="Times New Roman" w:hAnsi="Times New Roman"/>
                <w:sz w:val="24"/>
                <w:szCs w:val="24"/>
              </w:rPr>
              <w:t>е</w:t>
            </w:r>
            <w:r w:rsidRPr="00052161">
              <w:rPr>
                <w:rFonts w:ascii="Times New Roman" w:hAnsi="Times New Roman"/>
                <w:sz w:val="24"/>
                <w:szCs w:val="24"/>
              </w:rPr>
              <w:t>ние кап</w:t>
            </w:r>
            <w:r w:rsidRPr="00052161">
              <w:rPr>
                <w:rFonts w:ascii="Times New Roman" w:hAnsi="Times New Roman"/>
                <w:sz w:val="24"/>
                <w:szCs w:val="24"/>
              </w:rPr>
              <w:t>и</w:t>
            </w:r>
            <w:r w:rsidRPr="00052161">
              <w:rPr>
                <w:rFonts w:ascii="Times New Roman" w:hAnsi="Times New Roman"/>
                <w:sz w:val="24"/>
                <w:szCs w:val="24"/>
              </w:rPr>
              <w:t>тального строител</w:t>
            </w:r>
            <w:r w:rsidRPr="00052161">
              <w:rPr>
                <w:rFonts w:ascii="Times New Roman" w:hAnsi="Times New Roman"/>
                <w:sz w:val="24"/>
                <w:szCs w:val="24"/>
              </w:rPr>
              <w:t>ь</w:t>
            </w:r>
            <w:r w:rsidRPr="00052161">
              <w:rPr>
                <w:rFonts w:ascii="Times New Roman" w:hAnsi="Times New Roman"/>
                <w:sz w:val="24"/>
                <w:szCs w:val="24"/>
              </w:rPr>
              <w:t>ства по з</w:t>
            </w:r>
            <w:r w:rsidRPr="00052161">
              <w:rPr>
                <w:rFonts w:ascii="Times New Roman" w:hAnsi="Times New Roman"/>
                <w:sz w:val="24"/>
                <w:szCs w:val="24"/>
              </w:rPr>
              <w:t>а</w:t>
            </w:r>
            <w:r w:rsidRPr="00052161">
              <w:rPr>
                <w:rFonts w:ascii="Times New Roman" w:hAnsi="Times New Roman"/>
                <w:sz w:val="24"/>
                <w:szCs w:val="24"/>
              </w:rPr>
              <w:lastRenderedPageBreak/>
              <w:t>стройке Нижнева</w:t>
            </w:r>
            <w:r w:rsidRPr="00052161">
              <w:rPr>
                <w:rFonts w:ascii="Times New Roman" w:hAnsi="Times New Roman"/>
                <w:sz w:val="24"/>
                <w:szCs w:val="24"/>
              </w:rPr>
              <w:t>р</w:t>
            </w:r>
            <w:r w:rsidRPr="00052161">
              <w:rPr>
                <w:rFonts w:ascii="Times New Roman" w:hAnsi="Times New Roman"/>
                <w:sz w:val="24"/>
                <w:szCs w:val="24"/>
              </w:rPr>
              <w:t>товского района»</w:t>
            </w: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lastRenderedPageBreak/>
              <w:t>всего</w:t>
            </w:r>
          </w:p>
        </w:tc>
        <w:tc>
          <w:tcPr>
            <w:tcW w:w="1557"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(непосре</w:t>
            </w:r>
            <w:r w:rsidRPr="00052161">
              <w:rPr>
                <w:rFonts w:ascii="Times New Roman" w:hAnsi="Times New Roman"/>
                <w:sz w:val="24"/>
                <w:szCs w:val="24"/>
              </w:rPr>
              <w:t>д</w:t>
            </w:r>
            <w:r w:rsidRPr="00052161">
              <w:rPr>
                <w:rFonts w:ascii="Times New Roman" w:hAnsi="Times New Roman"/>
                <w:sz w:val="24"/>
                <w:szCs w:val="24"/>
              </w:rPr>
              <w:t>ственный результат 0, конеч</w:t>
            </w:r>
            <w:r w:rsidR="00050583">
              <w:rPr>
                <w:rFonts w:ascii="Times New Roman" w:hAnsi="Times New Roman"/>
                <w:sz w:val="24"/>
                <w:szCs w:val="24"/>
              </w:rPr>
              <w:t>ный ре</w:t>
            </w:r>
            <w:r w:rsidRPr="00052161">
              <w:rPr>
                <w:rFonts w:ascii="Times New Roman" w:hAnsi="Times New Roman"/>
                <w:sz w:val="24"/>
                <w:szCs w:val="24"/>
              </w:rPr>
              <w:t xml:space="preserve">зультат </w:t>
            </w:r>
            <w:r w:rsidR="00050583">
              <w:rPr>
                <w:rFonts w:ascii="Times New Roman" w:hAnsi="Times New Roman"/>
                <w:sz w:val="24"/>
                <w:szCs w:val="24"/>
              </w:rPr>
              <w:t xml:space="preserve">− </w:t>
            </w:r>
            <w:r w:rsidRPr="00052161">
              <w:rPr>
                <w:rFonts w:ascii="Times New Roman" w:hAnsi="Times New Roman"/>
                <w:sz w:val="24"/>
                <w:szCs w:val="24"/>
              </w:rPr>
              <w:t>1</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617017,0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192162,0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424855,0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209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5A00EB"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 подпр</w:t>
            </w:r>
            <w:r w:rsidRPr="00052161">
              <w:rPr>
                <w:rFonts w:ascii="Times New Roman" w:hAnsi="Times New Roman"/>
                <w:sz w:val="24"/>
                <w:szCs w:val="24"/>
              </w:rPr>
              <w:t>о</w:t>
            </w:r>
            <w:r w:rsidRPr="00052161">
              <w:rPr>
                <w:rFonts w:ascii="Times New Roman" w:hAnsi="Times New Roman"/>
                <w:sz w:val="24"/>
                <w:szCs w:val="24"/>
              </w:rPr>
              <w:t>грамма «Дети Югры» програ</w:t>
            </w:r>
            <w:r w:rsidRPr="00052161">
              <w:rPr>
                <w:rFonts w:ascii="Times New Roman" w:hAnsi="Times New Roman"/>
                <w:sz w:val="24"/>
                <w:szCs w:val="24"/>
              </w:rPr>
              <w:t>м</w:t>
            </w:r>
            <w:r w:rsidRPr="00052161">
              <w:rPr>
                <w:rFonts w:ascii="Times New Roman" w:hAnsi="Times New Roman"/>
                <w:sz w:val="24"/>
                <w:szCs w:val="24"/>
              </w:rPr>
              <w:t>мы «С</w:t>
            </w:r>
            <w:r w:rsidRPr="00052161">
              <w:rPr>
                <w:rFonts w:ascii="Times New Roman" w:hAnsi="Times New Roman"/>
                <w:sz w:val="24"/>
                <w:szCs w:val="24"/>
              </w:rPr>
              <w:t>о</w:t>
            </w:r>
            <w:r w:rsidRPr="00052161">
              <w:rPr>
                <w:rFonts w:ascii="Times New Roman" w:hAnsi="Times New Roman"/>
                <w:sz w:val="24"/>
                <w:szCs w:val="24"/>
              </w:rPr>
              <w:t>циальная поддер</w:t>
            </w:r>
            <w:r w:rsidRPr="00052161">
              <w:rPr>
                <w:rFonts w:ascii="Times New Roman" w:hAnsi="Times New Roman"/>
                <w:sz w:val="24"/>
                <w:szCs w:val="24"/>
              </w:rPr>
              <w:t>ж</w:t>
            </w:r>
            <w:r w:rsidRPr="00052161">
              <w:rPr>
                <w:rFonts w:ascii="Times New Roman" w:hAnsi="Times New Roman"/>
                <w:sz w:val="24"/>
                <w:szCs w:val="24"/>
              </w:rPr>
              <w:t>ка жит</w:t>
            </w:r>
            <w:r w:rsidRPr="00052161">
              <w:rPr>
                <w:rFonts w:ascii="Times New Roman" w:hAnsi="Times New Roman"/>
                <w:sz w:val="24"/>
                <w:szCs w:val="24"/>
              </w:rPr>
              <w:t>е</w:t>
            </w:r>
            <w:r w:rsidRPr="00052161">
              <w:rPr>
                <w:rFonts w:ascii="Times New Roman" w:hAnsi="Times New Roman"/>
                <w:sz w:val="24"/>
                <w:szCs w:val="24"/>
              </w:rPr>
              <w:t>лей Югры на 2014−</w:t>
            </w:r>
          </w:p>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2020 г</w:t>
            </w:r>
            <w:r w:rsidRPr="00052161">
              <w:rPr>
                <w:rFonts w:ascii="Times New Roman" w:hAnsi="Times New Roman"/>
                <w:sz w:val="24"/>
                <w:szCs w:val="24"/>
              </w:rPr>
              <w:t>о</w:t>
            </w:r>
            <w:r w:rsidRPr="00052161">
              <w:rPr>
                <w:rFonts w:ascii="Times New Roman" w:hAnsi="Times New Roman"/>
                <w:sz w:val="24"/>
                <w:szCs w:val="24"/>
              </w:rPr>
              <w:t>ды»</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174428,0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170012,0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442589,0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187746,0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254843,0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95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50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050583"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273"/>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2.1.2.</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Загоро</w:t>
            </w:r>
            <w:r w:rsidRPr="00052161">
              <w:rPr>
                <w:rFonts w:ascii="Times New Roman" w:hAnsi="Times New Roman"/>
                <w:sz w:val="24"/>
                <w:szCs w:val="24"/>
              </w:rPr>
              <w:t>д</w:t>
            </w:r>
            <w:r w:rsidRPr="00052161">
              <w:rPr>
                <w:rFonts w:ascii="Times New Roman" w:hAnsi="Times New Roman"/>
                <w:sz w:val="24"/>
                <w:szCs w:val="24"/>
              </w:rPr>
              <w:t>ный ст</w:t>
            </w:r>
            <w:r w:rsidRPr="00052161">
              <w:rPr>
                <w:rFonts w:ascii="Times New Roman" w:hAnsi="Times New Roman"/>
                <w:sz w:val="24"/>
                <w:szCs w:val="24"/>
              </w:rPr>
              <w:t>а</w:t>
            </w:r>
            <w:r w:rsidRPr="00052161">
              <w:rPr>
                <w:rFonts w:ascii="Times New Roman" w:hAnsi="Times New Roman"/>
                <w:sz w:val="24"/>
                <w:szCs w:val="24"/>
              </w:rPr>
              <w:t>ционарный лагерь круглос</w:t>
            </w:r>
            <w:r w:rsidRPr="00052161">
              <w:rPr>
                <w:rFonts w:ascii="Times New Roman" w:hAnsi="Times New Roman"/>
                <w:sz w:val="24"/>
                <w:szCs w:val="24"/>
              </w:rPr>
              <w:t>у</w:t>
            </w:r>
            <w:r w:rsidRPr="00052161">
              <w:rPr>
                <w:rFonts w:ascii="Times New Roman" w:hAnsi="Times New Roman"/>
                <w:sz w:val="24"/>
                <w:szCs w:val="24"/>
              </w:rPr>
              <w:t>точного пребыв</w:t>
            </w:r>
            <w:r w:rsidRPr="00052161">
              <w:rPr>
                <w:rFonts w:ascii="Times New Roman" w:hAnsi="Times New Roman"/>
                <w:sz w:val="24"/>
                <w:szCs w:val="24"/>
              </w:rPr>
              <w:t>а</w:t>
            </w:r>
            <w:r w:rsidRPr="00052161">
              <w:rPr>
                <w:rFonts w:ascii="Times New Roman" w:hAnsi="Times New Roman"/>
                <w:sz w:val="24"/>
                <w:szCs w:val="24"/>
              </w:rPr>
              <w:t>ния детей «Лесная сказка», вторая оч</w:t>
            </w:r>
            <w:r w:rsidRPr="00052161">
              <w:rPr>
                <w:rFonts w:ascii="Times New Roman" w:hAnsi="Times New Roman"/>
                <w:sz w:val="24"/>
                <w:szCs w:val="24"/>
              </w:rPr>
              <w:t>е</w:t>
            </w:r>
            <w:r w:rsidRPr="00052161">
              <w:rPr>
                <w:rFonts w:ascii="Times New Roman" w:hAnsi="Times New Roman"/>
                <w:sz w:val="24"/>
                <w:szCs w:val="24"/>
              </w:rPr>
              <w:t>редь, пгт. Излучинск Нижнева</w:t>
            </w:r>
            <w:r w:rsidRPr="00052161">
              <w:rPr>
                <w:rFonts w:ascii="Times New Roman" w:hAnsi="Times New Roman"/>
                <w:sz w:val="24"/>
                <w:szCs w:val="24"/>
              </w:rPr>
              <w:t>р</w:t>
            </w:r>
            <w:r w:rsidRPr="00052161">
              <w:rPr>
                <w:rFonts w:ascii="Times New Roman" w:hAnsi="Times New Roman"/>
                <w:sz w:val="24"/>
                <w:szCs w:val="24"/>
              </w:rPr>
              <w:t>товского района</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5605,8</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5605,8</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3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5A00EB"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 подпр</w:t>
            </w:r>
            <w:r w:rsidRPr="00052161">
              <w:rPr>
                <w:rFonts w:ascii="Times New Roman" w:hAnsi="Times New Roman"/>
                <w:sz w:val="24"/>
                <w:szCs w:val="24"/>
              </w:rPr>
              <w:t>о</w:t>
            </w:r>
            <w:r w:rsidRPr="00052161">
              <w:rPr>
                <w:rFonts w:ascii="Times New Roman" w:hAnsi="Times New Roman"/>
                <w:sz w:val="24"/>
                <w:szCs w:val="24"/>
              </w:rPr>
              <w:t>грамма «Дети Югры» програ</w:t>
            </w:r>
            <w:r w:rsidRPr="00052161">
              <w:rPr>
                <w:rFonts w:ascii="Times New Roman" w:hAnsi="Times New Roman"/>
                <w:sz w:val="24"/>
                <w:szCs w:val="24"/>
              </w:rPr>
              <w:t>м</w:t>
            </w:r>
            <w:r w:rsidRPr="00052161">
              <w:rPr>
                <w:rFonts w:ascii="Times New Roman" w:hAnsi="Times New Roman"/>
                <w:sz w:val="24"/>
                <w:szCs w:val="24"/>
              </w:rPr>
              <w:t>мы «С</w:t>
            </w:r>
            <w:r w:rsidRPr="00052161">
              <w:rPr>
                <w:rFonts w:ascii="Times New Roman" w:hAnsi="Times New Roman"/>
                <w:sz w:val="24"/>
                <w:szCs w:val="24"/>
              </w:rPr>
              <w:t>о</w:t>
            </w:r>
            <w:r w:rsidRPr="00052161">
              <w:rPr>
                <w:rFonts w:ascii="Times New Roman" w:hAnsi="Times New Roman"/>
                <w:sz w:val="24"/>
                <w:szCs w:val="24"/>
              </w:rPr>
              <w:t>циальная поддер</w:t>
            </w:r>
            <w:r w:rsidRPr="00052161">
              <w:rPr>
                <w:rFonts w:ascii="Times New Roman" w:hAnsi="Times New Roman"/>
                <w:sz w:val="24"/>
                <w:szCs w:val="24"/>
              </w:rPr>
              <w:t>ж</w:t>
            </w:r>
            <w:r w:rsidRPr="00052161">
              <w:rPr>
                <w:rFonts w:ascii="Times New Roman" w:hAnsi="Times New Roman"/>
                <w:sz w:val="24"/>
                <w:szCs w:val="24"/>
              </w:rPr>
              <w:t>ка жит</w:t>
            </w:r>
            <w:r w:rsidRPr="00052161">
              <w:rPr>
                <w:rFonts w:ascii="Times New Roman" w:hAnsi="Times New Roman"/>
                <w:sz w:val="24"/>
                <w:szCs w:val="24"/>
              </w:rPr>
              <w:t>е</w:t>
            </w:r>
            <w:r w:rsidRPr="00052161">
              <w:rPr>
                <w:rFonts w:ascii="Times New Roman" w:hAnsi="Times New Roman"/>
                <w:sz w:val="24"/>
                <w:szCs w:val="24"/>
              </w:rPr>
              <w:t>лей Югры на 2014−</w:t>
            </w:r>
          </w:p>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2020 г</w:t>
            </w:r>
            <w:r w:rsidRPr="00052161">
              <w:rPr>
                <w:rFonts w:ascii="Times New Roman" w:hAnsi="Times New Roman"/>
                <w:sz w:val="24"/>
                <w:szCs w:val="24"/>
              </w:rPr>
              <w:t>о</w:t>
            </w:r>
            <w:r w:rsidRPr="00052161">
              <w:rPr>
                <w:rFonts w:ascii="Times New Roman" w:hAnsi="Times New Roman"/>
                <w:sz w:val="24"/>
                <w:szCs w:val="24"/>
              </w:rPr>
              <w:t>ды»</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1189,8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1189,8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90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2.1.3.</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Строител</w:t>
            </w:r>
            <w:r w:rsidRPr="00052161">
              <w:rPr>
                <w:rFonts w:ascii="Times New Roman" w:hAnsi="Times New Roman"/>
                <w:sz w:val="24"/>
                <w:szCs w:val="24"/>
              </w:rPr>
              <w:t>ь</w:t>
            </w:r>
            <w:r w:rsidRPr="00052161">
              <w:rPr>
                <w:rFonts w:ascii="Times New Roman" w:hAnsi="Times New Roman"/>
                <w:sz w:val="24"/>
                <w:szCs w:val="24"/>
              </w:rPr>
              <w:t>ство кр</w:t>
            </w:r>
            <w:r w:rsidRPr="00052161">
              <w:rPr>
                <w:rFonts w:ascii="Times New Roman" w:hAnsi="Times New Roman"/>
                <w:sz w:val="24"/>
                <w:szCs w:val="24"/>
              </w:rPr>
              <w:t>ы</w:t>
            </w:r>
            <w:r w:rsidRPr="00052161">
              <w:rPr>
                <w:rFonts w:ascii="Times New Roman" w:hAnsi="Times New Roman"/>
                <w:sz w:val="24"/>
                <w:szCs w:val="24"/>
              </w:rPr>
              <w:t>того хо</w:t>
            </w:r>
            <w:r w:rsidRPr="00052161">
              <w:rPr>
                <w:rFonts w:ascii="Times New Roman" w:hAnsi="Times New Roman"/>
                <w:sz w:val="24"/>
                <w:szCs w:val="24"/>
              </w:rPr>
              <w:t>к</w:t>
            </w:r>
            <w:r w:rsidRPr="00052161">
              <w:rPr>
                <w:rFonts w:ascii="Times New Roman" w:hAnsi="Times New Roman"/>
                <w:sz w:val="24"/>
                <w:szCs w:val="24"/>
              </w:rPr>
              <w:t>кейного корта в пгт. Излучи</w:t>
            </w:r>
            <w:r w:rsidRPr="00052161">
              <w:rPr>
                <w:rFonts w:ascii="Times New Roman" w:hAnsi="Times New Roman"/>
                <w:sz w:val="24"/>
                <w:szCs w:val="24"/>
              </w:rPr>
              <w:t>н</w:t>
            </w:r>
            <w:r w:rsidRPr="00052161">
              <w:rPr>
                <w:rFonts w:ascii="Times New Roman" w:hAnsi="Times New Roman"/>
                <w:sz w:val="24"/>
                <w:szCs w:val="24"/>
              </w:rPr>
              <w:t>ске</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386882,8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97826,9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289055,9</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47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103212,0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103212,0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283670,8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97826,9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185843,9</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7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82300,0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82300,0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509"/>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lastRenderedPageBreak/>
              <w:t>точники</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1124"/>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2.1.4.</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Строител</w:t>
            </w:r>
            <w:r w:rsidRPr="00052161">
              <w:rPr>
                <w:rFonts w:ascii="Times New Roman" w:hAnsi="Times New Roman"/>
                <w:sz w:val="24"/>
                <w:szCs w:val="24"/>
              </w:rPr>
              <w:t>ь</w:t>
            </w:r>
            <w:r w:rsidRPr="00052161">
              <w:rPr>
                <w:rFonts w:ascii="Times New Roman" w:hAnsi="Times New Roman"/>
                <w:sz w:val="24"/>
                <w:szCs w:val="24"/>
              </w:rPr>
              <w:t>ство (р</w:t>
            </w:r>
            <w:r w:rsidRPr="00052161">
              <w:rPr>
                <w:rFonts w:ascii="Times New Roman" w:hAnsi="Times New Roman"/>
                <w:sz w:val="24"/>
                <w:szCs w:val="24"/>
              </w:rPr>
              <w:t>е</w:t>
            </w:r>
            <w:r w:rsidRPr="00052161">
              <w:rPr>
                <w:rFonts w:ascii="Times New Roman" w:hAnsi="Times New Roman"/>
                <w:sz w:val="24"/>
                <w:szCs w:val="24"/>
              </w:rPr>
              <w:t>констру</w:t>
            </w:r>
            <w:r w:rsidRPr="00052161">
              <w:rPr>
                <w:rFonts w:ascii="Times New Roman" w:hAnsi="Times New Roman"/>
                <w:sz w:val="24"/>
                <w:szCs w:val="24"/>
              </w:rPr>
              <w:t>к</w:t>
            </w:r>
            <w:r w:rsidRPr="00052161">
              <w:rPr>
                <w:rFonts w:ascii="Times New Roman" w:hAnsi="Times New Roman"/>
                <w:sz w:val="24"/>
                <w:szCs w:val="24"/>
              </w:rPr>
              <w:t>ция) 5 бл</w:t>
            </w:r>
            <w:r w:rsidRPr="00052161">
              <w:rPr>
                <w:rFonts w:ascii="Times New Roman" w:hAnsi="Times New Roman"/>
                <w:sz w:val="24"/>
                <w:szCs w:val="24"/>
              </w:rPr>
              <w:t>о</w:t>
            </w:r>
            <w:r w:rsidRPr="00052161">
              <w:rPr>
                <w:rFonts w:ascii="Times New Roman" w:hAnsi="Times New Roman"/>
                <w:sz w:val="24"/>
                <w:szCs w:val="24"/>
              </w:rPr>
              <w:t>ка муниц</w:t>
            </w:r>
            <w:r w:rsidRPr="00052161">
              <w:rPr>
                <w:rFonts w:ascii="Times New Roman" w:hAnsi="Times New Roman"/>
                <w:sz w:val="24"/>
                <w:szCs w:val="24"/>
              </w:rPr>
              <w:t>и</w:t>
            </w:r>
            <w:r w:rsidRPr="00052161">
              <w:rPr>
                <w:rFonts w:ascii="Times New Roman" w:hAnsi="Times New Roman"/>
                <w:sz w:val="24"/>
                <w:szCs w:val="24"/>
              </w:rPr>
              <w:t>пальной общеобр</w:t>
            </w:r>
            <w:r w:rsidRPr="00052161">
              <w:rPr>
                <w:rFonts w:ascii="Times New Roman" w:hAnsi="Times New Roman"/>
                <w:sz w:val="24"/>
                <w:szCs w:val="24"/>
              </w:rPr>
              <w:t>а</w:t>
            </w:r>
            <w:r w:rsidRPr="00052161">
              <w:rPr>
                <w:rFonts w:ascii="Times New Roman" w:hAnsi="Times New Roman"/>
                <w:sz w:val="24"/>
                <w:szCs w:val="24"/>
              </w:rPr>
              <w:t>зовател</w:t>
            </w:r>
            <w:r w:rsidRPr="00052161">
              <w:rPr>
                <w:rFonts w:ascii="Times New Roman" w:hAnsi="Times New Roman"/>
                <w:sz w:val="24"/>
                <w:szCs w:val="24"/>
              </w:rPr>
              <w:t>ь</w:t>
            </w:r>
            <w:r w:rsidRPr="00052161">
              <w:rPr>
                <w:rFonts w:ascii="Times New Roman" w:hAnsi="Times New Roman"/>
                <w:sz w:val="24"/>
                <w:szCs w:val="24"/>
              </w:rPr>
              <w:t>ной мног</w:t>
            </w:r>
            <w:r w:rsidRPr="00052161">
              <w:rPr>
                <w:rFonts w:ascii="Times New Roman" w:hAnsi="Times New Roman"/>
                <w:sz w:val="24"/>
                <w:szCs w:val="24"/>
              </w:rPr>
              <w:t>о</w:t>
            </w:r>
            <w:r w:rsidRPr="00052161">
              <w:rPr>
                <w:rFonts w:ascii="Times New Roman" w:hAnsi="Times New Roman"/>
                <w:sz w:val="24"/>
                <w:szCs w:val="24"/>
              </w:rPr>
              <w:t>профил</w:t>
            </w:r>
            <w:r w:rsidRPr="00052161">
              <w:rPr>
                <w:rFonts w:ascii="Times New Roman" w:hAnsi="Times New Roman"/>
                <w:sz w:val="24"/>
                <w:szCs w:val="24"/>
              </w:rPr>
              <w:t>ь</w:t>
            </w:r>
            <w:r w:rsidRPr="00052161">
              <w:rPr>
                <w:rFonts w:ascii="Times New Roman" w:hAnsi="Times New Roman"/>
                <w:sz w:val="24"/>
                <w:szCs w:val="24"/>
              </w:rPr>
              <w:t>ной сре</w:t>
            </w:r>
            <w:r w:rsidRPr="00052161">
              <w:rPr>
                <w:rFonts w:ascii="Times New Roman" w:hAnsi="Times New Roman"/>
                <w:sz w:val="24"/>
                <w:szCs w:val="24"/>
              </w:rPr>
              <w:t>д</w:t>
            </w:r>
            <w:r w:rsidRPr="00052161">
              <w:rPr>
                <w:rFonts w:ascii="Times New Roman" w:hAnsi="Times New Roman"/>
                <w:sz w:val="24"/>
                <w:szCs w:val="24"/>
              </w:rPr>
              <w:t>ней школы № 1 в пгт. Излучи</w:t>
            </w:r>
            <w:r w:rsidRPr="00052161">
              <w:rPr>
                <w:rFonts w:ascii="Times New Roman" w:hAnsi="Times New Roman"/>
                <w:sz w:val="24"/>
                <w:szCs w:val="24"/>
              </w:rPr>
              <w:t>н</w:t>
            </w:r>
            <w:r w:rsidRPr="00052161">
              <w:rPr>
                <w:rFonts w:ascii="Times New Roman" w:hAnsi="Times New Roman"/>
                <w:sz w:val="24"/>
                <w:szCs w:val="24"/>
              </w:rPr>
              <w:t>ске Ни</w:t>
            </w:r>
            <w:r w:rsidRPr="00052161">
              <w:rPr>
                <w:rFonts w:ascii="Times New Roman" w:hAnsi="Times New Roman"/>
                <w:sz w:val="24"/>
                <w:szCs w:val="24"/>
              </w:rPr>
              <w:t>ж</w:t>
            </w:r>
            <w:r w:rsidRPr="00052161">
              <w:rPr>
                <w:rFonts w:ascii="Times New Roman" w:hAnsi="Times New Roman"/>
                <w:sz w:val="24"/>
                <w:szCs w:val="24"/>
              </w:rPr>
              <w:t>неварто</w:t>
            </w:r>
            <w:r w:rsidRPr="00052161">
              <w:rPr>
                <w:rFonts w:ascii="Times New Roman" w:hAnsi="Times New Roman"/>
                <w:sz w:val="24"/>
                <w:szCs w:val="24"/>
              </w:rPr>
              <w:t>в</w:t>
            </w:r>
            <w:r w:rsidRPr="00052161">
              <w:rPr>
                <w:rFonts w:ascii="Times New Roman" w:hAnsi="Times New Roman"/>
                <w:sz w:val="24"/>
                <w:szCs w:val="24"/>
              </w:rPr>
              <w:t>ского ра</w:t>
            </w:r>
            <w:r w:rsidRPr="00052161">
              <w:rPr>
                <w:rFonts w:ascii="Times New Roman" w:hAnsi="Times New Roman"/>
                <w:sz w:val="24"/>
                <w:szCs w:val="24"/>
              </w:rPr>
              <w:t>й</w:t>
            </w:r>
            <w:r w:rsidRPr="00052161">
              <w:rPr>
                <w:rFonts w:ascii="Times New Roman" w:hAnsi="Times New Roman"/>
                <w:sz w:val="24"/>
                <w:szCs w:val="24"/>
              </w:rPr>
              <w:t>она, ул. Школьная, д. 5</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184480,0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75056,6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109423,4</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42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66800,0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66800,0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117680,0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75056,6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42623,4</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8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33867,0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33867,0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45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2.1.5.</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Крытый хоккейный корт в пгт. Новоага</w:t>
            </w:r>
            <w:r w:rsidRPr="00052161">
              <w:rPr>
                <w:rFonts w:ascii="Times New Roman" w:hAnsi="Times New Roman"/>
                <w:sz w:val="24"/>
                <w:szCs w:val="24"/>
              </w:rPr>
              <w:t>н</w:t>
            </w:r>
            <w:r w:rsidRPr="00052161">
              <w:rPr>
                <w:rFonts w:ascii="Times New Roman" w:hAnsi="Times New Roman"/>
                <w:sz w:val="24"/>
                <w:szCs w:val="24"/>
              </w:rPr>
              <w:t>ске</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110,2</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10,2</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33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110,2</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10,2</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4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47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3"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1169" w:type="dxa"/>
            <w:hideMark/>
          </w:tcPr>
          <w:p w:rsidR="00D63037" w:rsidRPr="00052161" w:rsidRDefault="00D63037" w:rsidP="00052161">
            <w:pPr>
              <w:widowControl w:val="0"/>
              <w:ind w:firstLine="0"/>
              <w:jc w:val="right"/>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2.1.6.</w:t>
            </w:r>
          </w:p>
        </w:tc>
        <w:tc>
          <w:tcPr>
            <w:tcW w:w="1420" w:type="dxa"/>
            <w:vMerge w:val="restart"/>
            <w:hideMark/>
          </w:tcPr>
          <w:p w:rsidR="00D63037" w:rsidRPr="00052161" w:rsidRDefault="00D63037" w:rsidP="005A00EB">
            <w:pPr>
              <w:widowControl w:val="0"/>
              <w:ind w:firstLine="0"/>
              <w:jc w:val="both"/>
              <w:rPr>
                <w:rFonts w:ascii="Times New Roman" w:hAnsi="Times New Roman"/>
                <w:sz w:val="24"/>
                <w:szCs w:val="24"/>
              </w:rPr>
            </w:pPr>
            <w:r w:rsidRPr="00052161">
              <w:rPr>
                <w:rFonts w:ascii="Times New Roman" w:hAnsi="Times New Roman"/>
                <w:sz w:val="24"/>
                <w:szCs w:val="24"/>
              </w:rPr>
              <w:t>Замена н</w:t>
            </w:r>
            <w:r w:rsidRPr="00052161">
              <w:rPr>
                <w:rFonts w:ascii="Times New Roman" w:hAnsi="Times New Roman"/>
                <w:sz w:val="24"/>
                <w:szCs w:val="24"/>
              </w:rPr>
              <w:t>а</w:t>
            </w:r>
            <w:r w:rsidRPr="00052161">
              <w:rPr>
                <w:rFonts w:ascii="Times New Roman" w:hAnsi="Times New Roman"/>
                <w:sz w:val="24"/>
                <w:szCs w:val="24"/>
              </w:rPr>
              <w:t>польного покрытия терафлекс на спо</w:t>
            </w:r>
            <w:r w:rsidRPr="00052161">
              <w:rPr>
                <w:rFonts w:ascii="Times New Roman" w:hAnsi="Times New Roman"/>
                <w:sz w:val="24"/>
                <w:szCs w:val="24"/>
              </w:rPr>
              <w:t>р</w:t>
            </w:r>
            <w:r w:rsidRPr="00052161">
              <w:rPr>
                <w:rFonts w:ascii="Times New Roman" w:hAnsi="Times New Roman"/>
                <w:sz w:val="24"/>
                <w:szCs w:val="24"/>
              </w:rPr>
              <w:t>тивный паркет в игровом зале Дво</w:t>
            </w:r>
            <w:r w:rsidRPr="00052161">
              <w:rPr>
                <w:rFonts w:ascii="Times New Roman" w:hAnsi="Times New Roman"/>
                <w:sz w:val="24"/>
                <w:szCs w:val="24"/>
              </w:rPr>
              <w:t>р</w:t>
            </w:r>
            <w:r w:rsidRPr="00052161">
              <w:rPr>
                <w:rFonts w:ascii="Times New Roman" w:hAnsi="Times New Roman"/>
                <w:sz w:val="24"/>
                <w:szCs w:val="24"/>
              </w:rPr>
              <w:t>ца спорта «Олимп» муниц</w:t>
            </w:r>
            <w:r w:rsidRPr="00052161">
              <w:rPr>
                <w:rFonts w:ascii="Times New Roman" w:hAnsi="Times New Roman"/>
                <w:sz w:val="24"/>
                <w:szCs w:val="24"/>
              </w:rPr>
              <w:t>и</w:t>
            </w:r>
            <w:r w:rsidRPr="00052161">
              <w:rPr>
                <w:rFonts w:ascii="Times New Roman" w:hAnsi="Times New Roman"/>
                <w:sz w:val="24"/>
                <w:szCs w:val="24"/>
              </w:rPr>
              <w:t>пального автономн</w:t>
            </w:r>
            <w:r w:rsidRPr="00052161">
              <w:rPr>
                <w:rFonts w:ascii="Times New Roman" w:hAnsi="Times New Roman"/>
                <w:sz w:val="24"/>
                <w:szCs w:val="24"/>
              </w:rPr>
              <w:t>о</w:t>
            </w:r>
            <w:r w:rsidRPr="00052161">
              <w:rPr>
                <w:rFonts w:ascii="Times New Roman" w:hAnsi="Times New Roman"/>
                <w:sz w:val="24"/>
                <w:szCs w:val="24"/>
              </w:rPr>
              <w:t>го образ</w:t>
            </w:r>
            <w:r w:rsidRPr="00052161">
              <w:rPr>
                <w:rFonts w:ascii="Times New Roman" w:hAnsi="Times New Roman"/>
                <w:sz w:val="24"/>
                <w:szCs w:val="24"/>
              </w:rPr>
              <w:t>о</w:t>
            </w:r>
            <w:r w:rsidRPr="00052161">
              <w:rPr>
                <w:rFonts w:ascii="Times New Roman" w:hAnsi="Times New Roman"/>
                <w:sz w:val="24"/>
                <w:szCs w:val="24"/>
              </w:rPr>
              <w:t>вательного учрежд</w:t>
            </w:r>
            <w:r w:rsidRPr="00052161">
              <w:rPr>
                <w:rFonts w:ascii="Times New Roman" w:hAnsi="Times New Roman"/>
                <w:sz w:val="24"/>
                <w:szCs w:val="24"/>
              </w:rPr>
              <w:t>е</w:t>
            </w:r>
            <w:r w:rsidRPr="00052161">
              <w:rPr>
                <w:rFonts w:ascii="Times New Roman" w:hAnsi="Times New Roman"/>
                <w:sz w:val="24"/>
                <w:szCs w:val="24"/>
              </w:rPr>
              <w:t>ния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 xml:space="preserve">ния детей </w:t>
            </w:r>
            <w:r w:rsidRPr="00052161">
              <w:rPr>
                <w:rFonts w:ascii="Times New Roman" w:hAnsi="Times New Roman"/>
                <w:sz w:val="24"/>
                <w:szCs w:val="24"/>
              </w:rPr>
              <w:lastRenderedPageBreak/>
              <w:t>«Новоага</w:t>
            </w:r>
            <w:r w:rsidRPr="00052161">
              <w:rPr>
                <w:rFonts w:ascii="Times New Roman" w:hAnsi="Times New Roman"/>
                <w:sz w:val="24"/>
                <w:szCs w:val="24"/>
              </w:rPr>
              <w:t>н</w:t>
            </w:r>
            <w:r w:rsidRPr="00052161">
              <w:rPr>
                <w:rFonts w:ascii="Times New Roman" w:hAnsi="Times New Roman"/>
                <w:sz w:val="24"/>
                <w:szCs w:val="24"/>
              </w:rPr>
              <w:t>ская де</w:t>
            </w:r>
            <w:r w:rsidRPr="00052161">
              <w:rPr>
                <w:rFonts w:ascii="Times New Roman" w:hAnsi="Times New Roman"/>
                <w:sz w:val="24"/>
                <w:szCs w:val="24"/>
              </w:rPr>
              <w:t>т</w:t>
            </w:r>
            <w:r w:rsidRPr="00052161">
              <w:rPr>
                <w:rFonts w:ascii="Times New Roman" w:hAnsi="Times New Roman"/>
                <w:sz w:val="24"/>
                <w:szCs w:val="24"/>
              </w:rPr>
              <w:t>ск</w:t>
            </w:r>
            <w:r w:rsidR="005A00EB">
              <w:rPr>
                <w:rFonts w:ascii="Times New Roman" w:hAnsi="Times New Roman"/>
                <w:sz w:val="24"/>
                <w:szCs w:val="24"/>
              </w:rPr>
              <w:t>о</w:t>
            </w:r>
            <w:r w:rsidRPr="00052161">
              <w:rPr>
                <w:rFonts w:ascii="Times New Roman" w:hAnsi="Times New Roman"/>
                <w:sz w:val="24"/>
                <w:szCs w:val="24"/>
              </w:rPr>
              <w:t>-юношеская спортивная школа «Олимп»</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5644,5</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5644,5</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0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5644,5</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5644,5</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09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84"/>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124"/>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2.1.7.</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2 резер</w:t>
            </w:r>
            <w:r w:rsidRPr="00052161">
              <w:rPr>
                <w:rFonts w:ascii="Times New Roman" w:hAnsi="Times New Roman"/>
                <w:sz w:val="24"/>
                <w:szCs w:val="24"/>
              </w:rPr>
              <w:t>в</w:t>
            </w:r>
            <w:r w:rsidRPr="00052161">
              <w:rPr>
                <w:rFonts w:ascii="Times New Roman" w:hAnsi="Times New Roman"/>
                <w:sz w:val="24"/>
                <w:szCs w:val="24"/>
              </w:rPr>
              <w:t>ные скв</w:t>
            </w:r>
            <w:r w:rsidRPr="00052161">
              <w:rPr>
                <w:rFonts w:ascii="Times New Roman" w:hAnsi="Times New Roman"/>
                <w:sz w:val="24"/>
                <w:szCs w:val="24"/>
              </w:rPr>
              <w:t>а</w:t>
            </w:r>
            <w:r w:rsidRPr="00052161">
              <w:rPr>
                <w:rFonts w:ascii="Times New Roman" w:hAnsi="Times New Roman"/>
                <w:sz w:val="24"/>
                <w:szCs w:val="24"/>
              </w:rPr>
              <w:t>жины (питьевая, пожарная) на объекте «Загоро</w:t>
            </w:r>
            <w:r w:rsidRPr="00052161">
              <w:rPr>
                <w:rFonts w:ascii="Times New Roman" w:hAnsi="Times New Roman"/>
                <w:sz w:val="24"/>
                <w:szCs w:val="24"/>
              </w:rPr>
              <w:t>д</w:t>
            </w:r>
            <w:r w:rsidRPr="00052161">
              <w:rPr>
                <w:rFonts w:ascii="Times New Roman" w:hAnsi="Times New Roman"/>
                <w:sz w:val="24"/>
                <w:szCs w:val="24"/>
              </w:rPr>
              <w:t>ный ст</w:t>
            </w:r>
            <w:r w:rsidRPr="00052161">
              <w:rPr>
                <w:rFonts w:ascii="Times New Roman" w:hAnsi="Times New Roman"/>
                <w:sz w:val="24"/>
                <w:szCs w:val="24"/>
              </w:rPr>
              <w:t>а</w:t>
            </w:r>
            <w:r w:rsidRPr="00052161">
              <w:rPr>
                <w:rFonts w:ascii="Times New Roman" w:hAnsi="Times New Roman"/>
                <w:sz w:val="24"/>
                <w:szCs w:val="24"/>
              </w:rPr>
              <w:t>ционарный лагерь круглос</w:t>
            </w:r>
            <w:r w:rsidRPr="00052161">
              <w:rPr>
                <w:rFonts w:ascii="Times New Roman" w:hAnsi="Times New Roman"/>
                <w:sz w:val="24"/>
                <w:szCs w:val="24"/>
              </w:rPr>
              <w:t>у</w:t>
            </w:r>
            <w:r w:rsidRPr="00052161">
              <w:rPr>
                <w:rFonts w:ascii="Times New Roman" w:hAnsi="Times New Roman"/>
                <w:sz w:val="24"/>
                <w:szCs w:val="24"/>
              </w:rPr>
              <w:t>точного пребыв</w:t>
            </w:r>
            <w:r w:rsidRPr="00052161">
              <w:rPr>
                <w:rFonts w:ascii="Times New Roman" w:hAnsi="Times New Roman"/>
                <w:sz w:val="24"/>
                <w:szCs w:val="24"/>
              </w:rPr>
              <w:t>а</w:t>
            </w:r>
            <w:r w:rsidRPr="00052161">
              <w:rPr>
                <w:rFonts w:ascii="Times New Roman" w:hAnsi="Times New Roman"/>
                <w:sz w:val="24"/>
                <w:szCs w:val="24"/>
              </w:rPr>
              <w:t>ния детей «Лесная сказка», пгт. Изл</w:t>
            </w:r>
            <w:r w:rsidRPr="00052161">
              <w:rPr>
                <w:rFonts w:ascii="Times New Roman" w:hAnsi="Times New Roman"/>
                <w:sz w:val="24"/>
                <w:szCs w:val="24"/>
              </w:rPr>
              <w:t>у</w:t>
            </w:r>
            <w:r w:rsidRPr="00052161">
              <w:rPr>
                <w:rFonts w:ascii="Times New Roman" w:hAnsi="Times New Roman"/>
                <w:sz w:val="24"/>
                <w:szCs w:val="24"/>
              </w:rPr>
              <w:t>чинск</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4863,4</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4863,4</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48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4863,4</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4863,4</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8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45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2.1.8.</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Отсыпка и установка забора для безопасн</w:t>
            </w:r>
            <w:r w:rsidRPr="00052161">
              <w:rPr>
                <w:rFonts w:ascii="Times New Roman" w:hAnsi="Times New Roman"/>
                <w:sz w:val="24"/>
                <w:szCs w:val="24"/>
              </w:rPr>
              <w:t>о</w:t>
            </w:r>
            <w:r w:rsidRPr="00052161">
              <w:rPr>
                <w:rFonts w:ascii="Times New Roman" w:hAnsi="Times New Roman"/>
                <w:sz w:val="24"/>
                <w:szCs w:val="24"/>
              </w:rPr>
              <w:lastRenderedPageBreak/>
              <w:t>сти отдыха детей на объекте «Загоро</w:t>
            </w:r>
            <w:r w:rsidRPr="00052161">
              <w:rPr>
                <w:rFonts w:ascii="Times New Roman" w:hAnsi="Times New Roman"/>
                <w:sz w:val="24"/>
                <w:szCs w:val="24"/>
              </w:rPr>
              <w:t>д</w:t>
            </w:r>
            <w:r w:rsidRPr="00052161">
              <w:rPr>
                <w:rFonts w:ascii="Times New Roman" w:hAnsi="Times New Roman"/>
                <w:sz w:val="24"/>
                <w:szCs w:val="24"/>
              </w:rPr>
              <w:t>ный ст</w:t>
            </w:r>
            <w:r w:rsidRPr="00052161">
              <w:rPr>
                <w:rFonts w:ascii="Times New Roman" w:hAnsi="Times New Roman"/>
                <w:sz w:val="24"/>
                <w:szCs w:val="24"/>
              </w:rPr>
              <w:t>а</w:t>
            </w:r>
            <w:r w:rsidRPr="00052161">
              <w:rPr>
                <w:rFonts w:ascii="Times New Roman" w:hAnsi="Times New Roman"/>
                <w:sz w:val="24"/>
                <w:szCs w:val="24"/>
              </w:rPr>
              <w:t>ционарный лагерь круглос</w:t>
            </w:r>
            <w:r w:rsidRPr="00052161">
              <w:rPr>
                <w:rFonts w:ascii="Times New Roman" w:hAnsi="Times New Roman"/>
                <w:sz w:val="24"/>
                <w:szCs w:val="24"/>
              </w:rPr>
              <w:t>у</w:t>
            </w:r>
            <w:r w:rsidRPr="00052161">
              <w:rPr>
                <w:rFonts w:ascii="Times New Roman" w:hAnsi="Times New Roman"/>
                <w:sz w:val="24"/>
                <w:szCs w:val="24"/>
              </w:rPr>
              <w:t>точного пребыв</w:t>
            </w:r>
            <w:r w:rsidRPr="00052161">
              <w:rPr>
                <w:rFonts w:ascii="Times New Roman" w:hAnsi="Times New Roman"/>
                <w:sz w:val="24"/>
                <w:szCs w:val="24"/>
              </w:rPr>
              <w:t>а</w:t>
            </w:r>
            <w:r w:rsidRPr="00052161">
              <w:rPr>
                <w:rFonts w:ascii="Times New Roman" w:hAnsi="Times New Roman"/>
                <w:sz w:val="24"/>
                <w:szCs w:val="24"/>
              </w:rPr>
              <w:t>ния детей «Лесная сказка», пгт. Изл</w:t>
            </w:r>
            <w:r w:rsidRPr="00052161">
              <w:rPr>
                <w:rFonts w:ascii="Times New Roman" w:hAnsi="Times New Roman"/>
                <w:sz w:val="24"/>
                <w:szCs w:val="24"/>
              </w:rPr>
              <w:t>у</w:t>
            </w:r>
            <w:r w:rsidRPr="00052161">
              <w:rPr>
                <w:rFonts w:ascii="Times New Roman" w:hAnsi="Times New Roman"/>
                <w:sz w:val="24"/>
                <w:szCs w:val="24"/>
              </w:rPr>
              <w:t>чинск</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2360,9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2360,9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1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lastRenderedPageBreak/>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2360,9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2360,9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98"/>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47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2.1.9.</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Физкул</w:t>
            </w:r>
            <w:r w:rsidRPr="00052161">
              <w:rPr>
                <w:rFonts w:ascii="Times New Roman" w:hAnsi="Times New Roman"/>
                <w:sz w:val="24"/>
                <w:szCs w:val="24"/>
              </w:rPr>
              <w:t>ь</w:t>
            </w:r>
            <w:r w:rsidRPr="00052161">
              <w:rPr>
                <w:rFonts w:ascii="Times New Roman" w:hAnsi="Times New Roman"/>
                <w:sz w:val="24"/>
                <w:szCs w:val="24"/>
              </w:rPr>
              <w:t>турно-оздоров</w:t>
            </w:r>
            <w:r w:rsidRPr="00052161">
              <w:rPr>
                <w:rFonts w:ascii="Times New Roman" w:hAnsi="Times New Roman"/>
                <w:sz w:val="24"/>
                <w:szCs w:val="24"/>
              </w:rPr>
              <w:t>и</w:t>
            </w:r>
            <w:r w:rsidRPr="00052161">
              <w:rPr>
                <w:rFonts w:ascii="Times New Roman" w:hAnsi="Times New Roman"/>
                <w:sz w:val="24"/>
                <w:szCs w:val="24"/>
              </w:rPr>
              <w:t>тельный комплекс на 250 зр</w:t>
            </w:r>
            <w:r w:rsidRPr="00052161">
              <w:rPr>
                <w:rFonts w:ascii="Times New Roman" w:hAnsi="Times New Roman"/>
                <w:sz w:val="24"/>
                <w:szCs w:val="24"/>
              </w:rPr>
              <w:t>и</w:t>
            </w:r>
            <w:r w:rsidRPr="00052161">
              <w:rPr>
                <w:rFonts w:ascii="Times New Roman" w:hAnsi="Times New Roman"/>
                <w:sz w:val="24"/>
                <w:szCs w:val="24"/>
              </w:rPr>
              <w:t>телей с бассейном на 50 мест в пгт. Н</w:t>
            </w:r>
            <w:r w:rsidRPr="00052161">
              <w:rPr>
                <w:rFonts w:ascii="Times New Roman" w:hAnsi="Times New Roman"/>
                <w:sz w:val="24"/>
                <w:szCs w:val="24"/>
              </w:rPr>
              <w:t>о</w:t>
            </w:r>
            <w:r w:rsidRPr="00052161">
              <w:rPr>
                <w:rFonts w:ascii="Times New Roman" w:hAnsi="Times New Roman"/>
                <w:sz w:val="24"/>
                <w:szCs w:val="24"/>
              </w:rPr>
              <w:t>воаганске Нижнева</w:t>
            </w:r>
            <w:r w:rsidRPr="00052161">
              <w:rPr>
                <w:rFonts w:ascii="Times New Roman" w:hAnsi="Times New Roman"/>
                <w:sz w:val="24"/>
                <w:szCs w:val="24"/>
              </w:rPr>
              <w:t>р</w:t>
            </w:r>
            <w:r w:rsidRPr="00052161">
              <w:rPr>
                <w:rFonts w:ascii="Times New Roman" w:hAnsi="Times New Roman"/>
                <w:sz w:val="24"/>
                <w:szCs w:val="24"/>
              </w:rPr>
              <w:t>товского района (ремонт кровли)</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311,8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84,7</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227,1</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1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311,8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84,7</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227,1</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88"/>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41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2.1.10.</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Установка спортивн</w:t>
            </w:r>
            <w:r w:rsidRPr="00052161">
              <w:rPr>
                <w:rFonts w:ascii="Times New Roman" w:hAnsi="Times New Roman"/>
                <w:sz w:val="24"/>
                <w:szCs w:val="24"/>
              </w:rPr>
              <w:t>о</w:t>
            </w:r>
            <w:r w:rsidRPr="00052161">
              <w:rPr>
                <w:rFonts w:ascii="Times New Roman" w:hAnsi="Times New Roman"/>
                <w:sz w:val="24"/>
                <w:szCs w:val="24"/>
              </w:rPr>
              <w:t>го обор</w:t>
            </w:r>
            <w:r w:rsidRPr="00052161">
              <w:rPr>
                <w:rFonts w:ascii="Times New Roman" w:hAnsi="Times New Roman"/>
                <w:sz w:val="24"/>
                <w:szCs w:val="24"/>
              </w:rPr>
              <w:t>у</w:t>
            </w:r>
            <w:r w:rsidRPr="00052161">
              <w:rPr>
                <w:rFonts w:ascii="Times New Roman" w:hAnsi="Times New Roman"/>
                <w:sz w:val="24"/>
                <w:szCs w:val="24"/>
              </w:rPr>
              <w:t>дования в пгт. Изл</w:t>
            </w:r>
            <w:r w:rsidRPr="00052161">
              <w:rPr>
                <w:rFonts w:ascii="Times New Roman" w:hAnsi="Times New Roman"/>
                <w:sz w:val="24"/>
                <w:szCs w:val="24"/>
              </w:rPr>
              <w:t>у</w:t>
            </w:r>
            <w:r w:rsidRPr="00052161">
              <w:rPr>
                <w:rFonts w:ascii="Times New Roman" w:hAnsi="Times New Roman"/>
                <w:sz w:val="24"/>
                <w:szCs w:val="24"/>
              </w:rPr>
              <w:t>чинске, пгт. Нов</w:t>
            </w:r>
            <w:r w:rsidRPr="00052161">
              <w:rPr>
                <w:rFonts w:ascii="Times New Roman" w:hAnsi="Times New Roman"/>
                <w:sz w:val="24"/>
                <w:szCs w:val="24"/>
              </w:rPr>
              <w:t>о</w:t>
            </w:r>
            <w:r w:rsidRPr="00052161">
              <w:rPr>
                <w:rFonts w:ascii="Times New Roman" w:hAnsi="Times New Roman"/>
                <w:sz w:val="24"/>
                <w:szCs w:val="24"/>
              </w:rPr>
              <w:t>аганске, с. Ларьяк</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744,8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525,9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218,9</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48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744,8</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525,9</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218,9</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958"/>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5A00EB" w:rsidP="00050583">
            <w:pPr>
              <w:widowControl w:val="0"/>
              <w:ind w:firstLine="0"/>
              <w:jc w:val="center"/>
              <w:rPr>
                <w:rFonts w:ascii="Times New Roman" w:hAnsi="Times New Roman"/>
                <w:sz w:val="24"/>
                <w:szCs w:val="24"/>
              </w:rPr>
            </w:pPr>
            <w:r>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57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2.1.11.</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Ремонт к</w:t>
            </w:r>
            <w:r w:rsidRPr="00052161">
              <w:rPr>
                <w:rFonts w:ascii="Times New Roman" w:hAnsi="Times New Roman"/>
                <w:sz w:val="24"/>
                <w:szCs w:val="24"/>
              </w:rPr>
              <w:t>о</w:t>
            </w:r>
            <w:r w:rsidRPr="00052161">
              <w:rPr>
                <w:rFonts w:ascii="Times New Roman" w:hAnsi="Times New Roman"/>
                <w:sz w:val="24"/>
                <w:szCs w:val="24"/>
              </w:rPr>
              <w:t>зырька крыльца централ</w:t>
            </w:r>
            <w:r w:rsidRPr="00052161">
              <w:rPr>
                <w:rFonts w:ascii="Times New Roman" w:hAnsi="Times New Roman"/>
                <w:sz w:val="24"/>
                <w:szCs w:val="24"/>
              </w:rPr>
              <w:t>ь</w:t>
            </w:r>
            <w:r w:rsidR="00050583">
              <w:rPr>
                <w:rFonts w:ascii="Times New Roman" w:hAnsi="Times New Roman"/>
                <w:sz w:val="24"/>
                <w:szCs w:val="24"/>
              </w:rPr>
              <w:t>ного входа в Д</w:t>
            </w:r>
            <w:r w:rsidRPr="00052161">
              <w:rPr>
                <w:rFonts w:ascii="Times New Roman" w:hAnsi="Times New Roman"/>
                <w:sz w:val="24"/>
                <w:szCs w:val="24"/>
              </w:rPr>
              <w:t xml:space="preserve">ворце спорта </w:t>
            </w:r>
            <w:r w:rsidRPr="00052161">
              <w:rPr>
                <w:rFonts w:ascii="Times New Roman" w:hAnsi="Times New Roman"/>
                <w:sz w:val="24"/>
                <w:szCs w:val="24"/>
              </w:rPr>
              <w:lastRenderedPageBreak/>
              <w:t>«Югра» муниц</w:t>
            </w:r>
            <w:r w:rsidRPr="00052161">
              <w:rPr>
                <w:rFonts w:ascii="Times New Roman" w:hAnsi="Times New Roman"/>
                <w:sz w:val="24"/>
                <w:szCs w:val="24"/>
              </w:rPr>
              <w:t>и</w:t>
            </w:r>
            <w:r w:rsidRPr="00052161">
              <w:rPr>
                <w:rFonts w:ascii="Times New Roman" w:hAnsi="Times New Roman"/>
                <w:sz w:val="24"/>
                <w:szCs w:val="24"/>
              </w:rPr>
              <w:t>пального автономн</w:t>
            </w:r>
            <w:r w:rsidRPr="00052161">
              <w:rPr>
                <w:rFonts w:ascii="Times New Roman" w:hAnsi="Times New Roman"/>
                <w:sz w:val="24"/>
                <w:szCs w:val="24"/>
              </w:rPr>
              <w:t>о</w:t>
            </w:r>
            <w:r w:rsidRPr="00052161">
              <w:rPr>
                <w:rFonts w:ascii="Times New Roman" w:hAnsi="Times New Roman"/>
                <w:sz w:val="24"/>
                <w:szCs w:val="24"/>
              </w:rPr>
              <w:t>го образ</w:t>
            </w:r>
            <w:r w:rsidRPr="00052161">
              <w:rPr>
                <w:rFonts w:ascii="Times New Roman" w:hAnsi="Times New Roman"/>
                <w:sz w:val="24"/>
                <w:szCs w:val="24"/>
              </w:rPr>
              <w:t>о</w:t>
            </w:r>
            <w:r w:rsidRPr="00052161">
              <w:rPr>
                <w:rFonts w:ascii="Times New Roman" w:hAnsi="Times New Roman"/>
                <w:sz w:val="24"/>
                <w:szCs w:val="24"/>
              </w:rPr>
              <w:t>вательного учрежд</w:t>
            </w:r>
            <w:r w:rsidRPr="00052161">
              <w:rPr>
                <w:rFonts w:ascii="Times New Roman" w:hAnsi="Times New Roman"/>
                <w:sz w:val="24"/>
                <w:szCs w:val="24"/>
              </w:rPr>
              <w:t>е</w:t>
            </w:r>
            <w:r w:rsidRPr="00052161">
              <w:rPr>
                <w:rFonts w:ascii="Times New Roman" w:hAnsi="Times New Roman"/>
                <w:sz w:val="24"/>
                <w:szCs w:val="24"/>
              </w:rPr>
              <w:t>ния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«Специ</w:t>
            </w:r>
            <w:r w:rsidRPr="00052161">
              <w:rPr>
                <w:rFonts w:ascii="Times New Roman" w:hAnsi="Times New Roman"/>
                <w:sz w:val="24"/>
                <w:szCs w:val="24"/>
              </w:rPr>
              <w:t>а</w:t>
            </w:r>
            <w:r w:rsidRPr="00052161">
              <w:rPr>
                <w:rFonts w:ascii="Times New Roman" w:hAnsi="Times New Roman"/>
                <w:sz w:val="24"/>
                <w:szCs w:val="24"/>
              </w:rPr>
              <w:t>лизирова</w:t>
            </w:r>
            <w:r w:rsidRPr="00052161">
              <w:rPr>
                <w:rFonts w:ascii="Times New Roman" w:hAnsi="Times New Roman"/>
                <w:sz w:val="24"/>
                <w:szCs w:val="24"/>
              </w:rPr>
              <w:t>н</w:t>
            </w:r>
            <w:r w:rsidRPr="00052161">
              <w:rPr>
                <w:rFonts w:ascii="Times New Roman" w:hAnsi="Times New Roman"/>
                <w:sz w:val="24"/>
                <w:szCs w:val="24"/>
              </w:rPr>
              <w:t>ная детско-юношеская спортивная школа олимпи</w:t>
            </w:r>
            <w:r w:rsidRPr="00052161">
              <w:rPr>
                <w:rFonts w:ascii="Times New Roman" w:hAnsi="Times New Roman"/>
                <w:sz w:val="24"/>
                <w:szCs w:val="24"/>
              </w:rPr>
              <w:t>й</w:t>
            </w:r>
            <w:r w:rsidRPr="00052161">
              <w:rPr>
                <w:rFonts w:ascii="Times New Roman" w:hAnsi="Times New Roman"/>
                <w:sz w:val="24"/>
                <w:szCs w:val="24"/>
              </w:rPr>
              <w:t>ского р</w:t>
            </w:r>
            <w:r w:rsidRPr="00052161">
              <w:rPr>
                <w:rFonts w:ascii="Times New Roman" w:hAnsi="Times New Roman"/>
                <w:sz w:val="24"/>
                <w:szCs w:val="24"/>
              </w:rPr>
              <w:t>е</w:t>
            </w:r>
            <w:r w:rsidRPr="00052161">
              <w:rPr>
                <w:rFonts w:ascii="Times New Roman" w:hAnsi="Times New Roman"/>
                <w:sz w:val="24"/>
                <w:szCs w:val="24"/>
              </w:rPr>
              <w:t>зерва Ни</w:t>
            </w:r>
            <w:r w:rsidRPr="00052161">
              <w:rPr>
                <w:rFonts w:ascii="Times New Roman" w:hAnsi="Times New Roman"/>
                <w:sz w:val="24"/>
                <w:szCs w:val="24"/>
              </w:rPr>
              <w:t>ж</w:t>
            </w:r>
            <w:r w:rsidRPr="00052161">
              <w:rPr>
                <w:rFonts w:ascii="Times New Roman" w:hAnsi="Times New Roman"/>
                <w:sz w:val="24"/>
                <w:szCs w:val="24"/>
              </w:rPr>
              <w:t>неварто</w:t>
            </w:r>
            <w:r w:rsidRPr="00052161">
              <w:rPr>
                <w:rFonts w:ascii="Times New Roman" w:hAnsi="Times New Roman"/>
                <w:sz w:val="24"/>
                <w:szCs w:val="24"/>
              </w:rPr>
              <w:t>в</w:t>
            </w:r>
            <w:r w:rsidRPr="00052161">
              <w:rPr>
                <w:rFonts w:ascii="Times New Roman" w:hAnsi="Times New Roman"/>
                <w:sz w:val="24"/>
                <w:szCs w:val="24"/>
              </w:rPr>
              <w:t>ского ра</w:t>
            </w:r>
            <w:r w:rsidRPr="00052161">
              <w:rPr>
                <w:rFonts w:ascii="Times New Roman" w:hAnsi="Times New Roman"/>
                <w:sz w:val="24"/>
                <w:szCs w:val="24"/>
              </w:rPr>
              <w:t>й</w:t>
            </w:r>
            <w:r w:rsidRPr="00052161">
              <w:rPr>
                <w:rFonts w:ascii="Times New Roman" w:hAnsi="Times New Roman"/>
                <w:sz w:val="24"/>
                <w:szCs w:val="24"/>
              </w:rPr>
              <w:t>она»</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93,3</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93,3</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9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93,3</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93,3</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8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54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FD7BDF">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FD7BDF">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FD7BDF">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3"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992" w:type="dxa"/>
            <w:hideMark/>
          </w:tcPr>
          <w:p w:rsidR="00D63037" w:rsidRPr="00052161" w:rsidRDefault="00D63037" w:rsidP="00052161">
            <w:pPr>
              <w:widowControl w:val="0"/>
              <w:ind w:firstLine="0"/>
              <w:jc w:val="right"/>
              <w:rPr>
                <w:rFonts w:ascii="Times New Roman" w:hAnsi="Times New Roman"/>
                <w:sz w:val="24"/>
                <w:szCs w:val="24"/>
              </w:rPr>
            </w:pPr>
          </w:p>
        </w:tc>
        <w:tc>
          <w:tcPr>
            <w:tcW w:w="1169" w:type="dxa"/>
            <w:hideMark/>
          </w:tcPr>
          <w:p w:rsidR="00D63037" w:rsidRPr="00052161" w:rsidRDefault="00D63037" w:rsidP="00052161">
            <w:pPr>
              <w:widowControl w:val="0"/>
              <w:ind w:firstLine="0"/>
              <w:jc w:val="right"/>
              <w:rPr>
                <w:rFonts w:ascii="Times New Roman" w:hAnsi="Times New Roman"/>
                <w:sz w:val="24"/>
                <w:szCs w:val="24"/>
              </w:rPr>
            </w:pPr>
          </w:p>
        </w:tc>
      </w:tr>
      <w:tr w:rsidR="00052161" w:rsidRPr="00052161" w:rsidTr="00052161">
        <w:trPr>
          <w:trHeight w:val="236"/>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2.1.12.</w:t>
            </w:r>
          </w:p>
        </w:tc>
        <w:tc>
          <w:tcPr>
            <w:tcW w:w="1420" w:type="dxa"/>
            <w:vMerge w:val="restart"/>
            <w:hideMark/>
          </w:tcPr>
          <w:p w:rsidR="00D63037" w:rsidRPr="00052161" w:rsidRDefault="00050583" w:rsidP="00050583">
            <w:pPr>
              <w:widowControl w:val="0"/>
              <w:ind w:firstLine="0"/>
              <w:jc w:val="both"/>
              <w:rPr>
                <w:rFonts w:ascii="Times New Roman" w:hAnsi="Times New Roman"/>
                <w:sz w:val="24"/>
                <w:szCs w:val="24"/>
              </w:rPr>
            </w:pPr>
            <w:r w:rsidRPr="00052161">
              <w:rPr>
                <w:rFonts w:ascii="Times New Roman" w:hAnsi="Times New Roman"/>
                <w:sz w:val="24"/>
                <w:szCs w:val="24"/>
              </w:rPr>
              <w:t>муниц</w:t>
            </w:r>
            <w:r w:rsidRPr="00052161">
              <w:rPr>
                <w:rFonts w:ascii="Times New Roman" w:hAnsi="Times New Roman"/>
                <w:sz w:val="24"/>
                <w:szCs w:val="24"/>
              </w:rPr>
              <w:t>и</w:t>
            </w:r>
            <w:r w:rsidRPr="00052161">
              <w:rPr>
                <w:rFonts w:ascii="Times New Roman" w:hAnsi="Times New Roman"/>
                <w:sz w:val="24"/>
                <w:szCs w:val="24"/>
              </w:rPr>
              <w:t>пальное автономное образов</w:t>
            </w:r>
            <w:r w:rsidRPr="00052161">
              <w:rPr>
                <w:rFonts w:ascii="Times New Roman" w:hAnsi="Times New Roman"/>
                <w:sz w:val="24"/>
                <w:szCs w:val="24"/>
              </w:rPr>
              <w:t>а</w:t>
            </w:r>
            <w:r w:rsidRPr="00052161">
              <w:rPr>
                <w:rFonts w:ascii="Times New Roman" w:hAnsi="Times New Roman"/>
                <w:sz w:val="24"/>
                <w:szCs w:val="24"/>
              </w:rPr>
              <w:t>тельное 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«Новоага</w:t>
            </w:r>
            <w:r w:rsidRPr="00052161">
              <w:rPr>
                <w:rFonts w:ascii="Times New Roman" w:hAnsi="Times New Roman"/>
                <w:sz w:val="24"/>
                <w:szCs w:val="24"/>
              </w:rPr>
              <w:t>н</w:t>
            </w:r>
            <w:r w:rsidRPr="00052161">
              <w:rPr>
                <w:rFonts w:ascii="Times New Roman" w:hAnsi="Times New Roman"/>
                <w:sz w:val="24"/>
                <w:szCs w:val="24"/>
              </w:rPr>
              <w:t>ская де</w:t>
            </w:r>
            <w:r w:rsidRPr="00052161">
              <w:rPr>
                <w:rFonts w:ascii="Times New Roman" w:hAnsi="Times New Roman"/>
                <w:sz w:val="24"/>
                <w:szCs w:val="24"/>
              </w:rPr>
              <w:t>т</w:t>
            </w:r>
            <w:r w:rsidRPr="00052161">
              <w:rPr>
                <w:rFonts w:ascii="Times New Roman" w:hAnsi="Times New Roman"/>
                <w:sz w:val="24"/>
                <w:szCs w:val="24"/>
              </w:rPr>
              <w:lastRenderedPageBreak/>
              <w:t>ско-юношеская спортивная школа «Олимп»</w:t>
            </w:r>
            <w:r w:rsidR="005A00EB">
              <w:rPr>
                <w:rFonts w:ascii="Times New Roman" w:hAnsi="Times New Roman"/>
                <w:sz w:val="24"/>
                <w:szCs w:val="24"/>
              </w:rPr>
              <w:t>,</w:t>
            </w:r>
            <w:r w:rsidR="00D63037" w:rsidRPr="00052161">
              <w:rPr>
                <w:rFonts w:ascii="Times New Roman" w:hAnsi="Times New Roman"/>
                <w:sz w:val="24"/>
                <w:szCs w:val="24"/>
              </w:rPr>
              <w:t xml:space="preserve"> пгт. Нов</w:t>
            </w:r>
            <w:r w:rsidR="00D63037" w:rsidRPr="00052161">
              <w:rPr>
                <w:rFonts w:ascii="Times New Roman" w:hAnsi="Times New Roman"/>
                <w:sz w:val="24"/>
                <w:szCs w:val="24"/>
              </w:rPr>
              <w:t>о</w:t>
            </w:r>
            <w:r w:rsidR="00D63037" w:rsidRPr="00052161">
              <w:rPr>
                <w:rFonts w:ascii="Times New Roman" w:hAnsi="Times New Roman"/>
                <w:sz w:val="24"/>
                <w:szCs w:val="24"/>
              </w:rPr>
              <w:t>аганск</w:t>
            </w:r>
            <w:r>
              <w:rPr>
                <w:rFonts w:ascii="Times New Roman" w:hAnsi="Times New Roman"/>
                <w:sz w:val="24"/>
                <w:szCs w:val="24"/>
              </w:rPr>
              <w:t xml:space="preserve">, </w:t>
            </w:r>
            <w:r w:rsidR="00D63037" w:rsidRPr="00052161">
              <w:rPr>
                <w:rFonts w:ascii="Times New Roman" w:hAnsi="Times New Roman"/>
                <w:sz w:val="24"/>
                <w:szCs w:val="24"/>
              </w:rPr>
              <w:t>(ремонт кровли)</w:t>
            </w: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FD7BDF">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4073,0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4073,0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2161">
        <w:trPr>
          <w:trHeight w:val="52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4073,0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4073,0</w:t>
            </w: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055"/>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lastRenderedPageBreak/>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2161">
        <w:trPr>
          <w:trHeight w:val="12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2.1.13.</w:t>
            </w:r>
          </w:p>
        </w:tc>
        <w:tc>
          <w:tcPr>
            <w:tcW w:w="1420" w:type="dxa"/>
            <w:vMerge w:val="restart"/>
            <w:hideMark/>
          </w:tcPr>
          <w:p w:rsidR="00D63037" w:rsidRPr="00052161" w:rsidRDefault="00050583" w:rsidP="00050583">
            <w:pPr>
              <w:widowControl w:val="0"/>
              <w:ind w:firstLine="0"/>
              <w:jc w:val="both"/>
              <w:rPr>
                <w:rFonts w:ascii="Times New Roman" w:hAnsi="Times New Roman"/>
                <w:sz w:val="24"/>
                <w:szCs w:val="24"/>
              </w:rPr>
            </w:pPr>
            <w:r>
              <w:rPr>
                <w:rFonts w:ascii="Times New Roman" w:hAnsi="Times New Roman"/>
                <w:sz w:val="24"/>
                <w:szCs w:val="24"/>
              </w:rPr>
              <w:t>П</w:t>
            </w:r>
            <w:r w:rsidR="00D63037" w:rsidRPr="00052161">
              <w:rPr>
                <w:rFonts w:ascii="Times New Roman" w:hAnsi="Times New Roman"/>
                <w:sz w:val="24"/>
                <w:szCs w:val="24"/>
              </w:rPr>
              <w:t>гт. Изл</w:t>
            </w:r>
            <w:r w:rsidR="00D63037" w:rsidRPr="00052161">
              <w:rPr>
                <w:rFonts w:ascii="Times New Roman" w:hAnsi="Times New Roman"/>
                <w:sz w:val="24"/>
                <w:szCs w:val="24"/>
              </w:rPr>
              <w:t>у</w:t>
            </w:r>
            <w:r w:rsidR="00D63037" w:rsidRPr="00052161">
              <w:rPr>
                <w:rFonts w:ascii="Times New Roman" w:hAnsi="Times New Roman"/>
                <w:sz w:val="24"/>
                <w:szCs w:val="24"/>
              </w:rPr>
              <w:t>чинск</w:t>
            </w:r>
            <w:r>
              <w:rPr>
                <w:rFonts w:ascii="Times New Roman" w:hAnsi="Times New Roman"/>
                <w:sz w:val="24"/>
                <w:szCs w:val="24"/>
              </w:rPr>
              <w:t>:р</w:t>
            </w:r>
            <w:r w:rsidR="00D63037" w:rsidRPr="00052161">
              <w:rPr>
                <w:rFonts w:ascii="Times New Roman" w:hAnsi="Times New Roman"/>
                <w:sz w:val="24"/>
                <w:szCs w:val="24"/>
              </w:rPr>
              <w:t>емонт кров</w:t>
            </w:r>
            <w:r>
              <w:rPr>
                <w:rFonts w:ascii="Times New Roman" w:hAnsi="Times New Roman"/>
                <w:sz w:val="24"/>
                <w:szCs w:val="24"/>
              </w:rPr>
              <w:t>ли Д</w:t>
            </w:r>
            <w:r w:rsidR="00D63037" w:rsidRPr="00052161">
              <w:rPr>
                <w:rFonts w:ascii="Times New Roman" w:hAnsi="Times New Roman"/>
                <w:sz w:val="24"/>
                <w:szCs w:val="24"/>
              </w:rPr>
              <w:t>ворца спорта Югра м</w:t>
            </w:r>
            <w:r w:rsidR="00D63037" w:rsidRPr="00052161">
              <w:rPr>
                <w:rFonts w:ascii="Times New Roman" w:hAnsi="Times New Roman"/>
                <w:sz w:val="24"/>
                <w:szCs w:val="24"/>
              </w:rPr>
              <w:t>у</w:t>
            </w:r>
            <w:r w:rsidR="00D63037" w:rsidRPr="00052161">
              <w:rPr>
                <w:rFonts w:ascii="Times New Roman" w:hAnsi="Times New Roman"/>
                <w:sz w:val="24"/>
                <w:szCs w:val="24"/>
              </w:rPr>
              <w:t>ниципал</w:t>
            </w:r>
            <w:r w:rsidR="00D63037" w:rsidRPr="00052161">
              <w:rPr>
                <w:rFonts w:ascii="Times New Roman" w:hAnsi="Times New Roman"/>
                <w:sz w:val="24"/>
                <w:szCs w:val="24"/>
              </w:rPr>
              <w:t>ь</w:t>
            </w:r>
            <w:r w:rsidR="00D63037" w:rsidRPr="00052161">
              <w:rPr>
                <w:rFonts w:ascii="Times New Roman" w:hAnsi="Times New Roman"/>
                <w:sz w:val="24"/>
                <w:szCs w:val="24"/>
              </w:rPr>
              <w:t>ного авт</w:t>
            </w:r>
            <w:r w:rsidR="00D63037" w:rsidRPr="00052161">
              <w:rPr>
                <w:rFonts w:ascii="Times New Roman" w:hAnsi="Times New Roman"/>
                <w:sz w:val="24"/>
                <w:szCs w:val="24"/>
              </w:rPr>
              <w:t>о</w:t>
            </w:r>
            <w:r w:rsidR="00D63037" w:rsidRPr="00052161">
              <w:rPr>
                <w:rFonts w:ascii="Times New Roman" w:hAnsi="Times New Roman"/>
                <w:sz w:val="24"/>
                <w:szCs w:val="24"/>
              </w:rPr>
              <w:t>номного образов</w:t>
            </w:r>
            <w:r w:rsidR="00D63037" w:rsidRPr="00052161">
              <w:rPr>
                <w:rFonts w:ascii="Times New Roman" w:hAnsi="Times New Roman"/>
                <w:sz w:val="24"/>
                <w:szCs w:val="24"/>
              </w:rPr>
              <w:t>а</w:t>
            </w:r>
            <w:r w:rsidR="00D63037" w:rsidRPr="00052161">
              <w:rPr>
                <w:rFonts w:ascii="Times New Roman" w:hAnsi="Times New Roman"/>
                <w:sz w:val="24"/>
                <w:szCs w:val="24"/>
              </w:rPr>
              <w:t>тельного учрежд</w:t>
            </w:r>
            <w:r w:rsidR="00D63037" w:rsidRPr="00052161">
              <w:rPr>
                <w:rFonts w:ascii="Times New Roman" w:hAnsi="Times New Roman"/>
                <w:sz w:val="24"/>
                <w:szCs w:val="24"/>
              </w:rPr>
              <w:t>е</w:t>
            </w:r>
            <w:r w:rsidR="00D63037" w:rsidRPr="00052161">
              <w:rPr>
                <w:rFonts w:ascii="Times New Roman" w:hAnsi="Times New Roman"/>
                <w:sz w:val="24"/>
                <w:szCs w:val="24"/>
              </w:rPr>
              <w:t>ния допо</w:t>
            </w:r>
            <w:r w:rsidR="00D63037" w:rsidRPr="00052161">
              <w:rPr>
                <w:rFonts w:ascii="Times New Roman" w:hAnsi="Times New Roman"/>
                <w:sz w:val="24"/>
                <w:szCs w:val="24"/>
              </w:rPr>
              <w:t>л</w:t>
            </w:r>
            <w:r w:rsidR="00D63037" w:rsidRPr="00052161">
              <w:rPr>
                <w:rFonts w:ascii="Times New Roman" w:hAnsi="Times New Roman"/>
                <w:sz w:val="24"/>
                <w:szCs w:val="24"/>
              </w:rPr>
              <w:t>нительного образов</w:t>
            </w:r>
            <w:r w:rsidR="00D63037" w:rsidRPr="00052161">
              <w:rPr>
                <w:rFonts w:ascii="Times New Roman" w:hAnsi="Times New Roman"/>
                <w:sz w:val="24"/>
                <w:szCs w:val="24"/>
              </w:rPr>
              <w:t>а</w:t>
            </w:r>
            <w:r w:rsidR="00D63037" w:rsidRPr="00052161">
              <w:rPr>
                <w:rFonts w:ascii="Times New Roman" w:hAnsi="Times New Roman"/>
                <w:sz w:val="24"/>
                <w:szCs w:val="24"/>
              </w:rPr>
              <w:t>ния детей «Специ</w:t>
            </w:r>
            <w:r w:rsidR="00D63037" w:rsidRPr="00052161">
              <w:rPr>
                <w:rFonts w:ascii="Times New Roman" w:hAnsi="Times New Roman"/>
                <w:sz w:val="24"/>
                <w:szCs w:val="24"/>
              </w:rPr>
              <w:t>а</w:t>
            </w:r>
            <w:r w:rsidR="00D63037" w:rsidRPr="00052161">
              <w:rPr>
                <w:rFonts w:ascii="Times New Roman" w:hAnsi="Times New Roman"/>
                <w:sz w:val="24"/>
                <w:szCs w:val="24"/>
              </w:rPr>
              <w:t>лизирова</w:t>
            </w:r>
            <w:r w:rsidR="00D63037" w:rsidRPr="00052161">
              <w:rPr>
                <w:rFonts w:ascii="Times New Roman" w:hAnsi="Times New Roman"/>
                <w:sz w:val="24"/>
                <w:szCs w:val="24"/>
              </w:rPr>
              <w:t>н</w:t>
            </w:r>
            <w:r w:rsidR="00D63037" w:rsidRPr="00052161">
              <w:rPr>
                <w:rFonts w:ascii="Times New Roman" w:hAnsi="Times New Roman"/>
                <w:sz w:val="24"/>
                <w:szCs w:val="24"/>
              </w:rPr>
              <w:t>ная детско-юношеская спортивная школа олимпи</w:t>
            </w:r>
            <w:r w:rsidR="00D63037" w:rsidRPr="00052161">
              <w:rPr>
                <w:rFonts w:ascii="Times New Roman" w:hAnsi="Times New Roman"/>
                <w:sz w:val="24"/>
                <w:szCs w:val="24"/>
              </w:rPr>
              <w:t>й</w:t>
            </w:r>
            <w:r w:rsidR="00D63037" w:rsidRPr="00052161">
              <w:rPr>
                <w:rFonts w:ascii="Times New Roman" w:hAnsi="Times New Roman"/>
                <w:sz w:val="24"/>
                <w:szCs w:val="24"/>
              </w:rPr>
              <w:t>ского р</w:t>
            </w:r>
            <w:r w:rsidR="00D63037" w:rsidRPr="00052161">
              <w:rPr>
                <w:rFonts w:ascii="Times New Roman" w:hAnsi="Times New Roman"/>
                <w:sz w:val="24"/>
                <w:szCs w:val="24"/>
              </w:rPr>
              <w:t>е</w:t>
            </w:r>
            <w:r w:rsidR="00D63037" w:rsidRPr="00052161">
              <w:rPr>
                <w:rFonts w:ascii="Times New Roman" w:hAnsi="Times New Roman"/>
                <w:sz w:val="24"/>
                <w:szCs w:val="24"/>
              </w:rPr>
              <w:t>зерва Ни</w:t>
            </w:r>
            <w:r w:rsidR="00D63037" w:rsidRPr="00052161">
              <w:rPr>
                <w:rFonts w:ascii="Times New Roman" w:hAnsi="Times New Roman"/>
                <w:sz w:val="24"/>
                <w:szCs w:val="24"/>
              </w:rPr>
              <w:t>ж</w:t>
            </w:r>
            <w:r w:rsidR="00D63037" w:rsidRPr="00052161">
              <w:rPr>
                <w:rFonts w:ascii="Times New Roman" w:hAnsi="Times New Roman"/>
                <w:sz w:val="24"/>
                <w:szCs w:val="24"/>
              </w:rPr>
              <w:t>неварто</w:t>
            </w:r>
            <w:r w:rsidR="00D63037" w:rsidRPr="00052161">
              <w:rPr>
                <w:rFonts w:ascii="Times New Roman" w:hAnsi="Times New Roman"/>
                <w:sz w:val="24"/>
                <w:szCs w:val="24"/>
              </w:rPr>
              <w:t>в</w:t>
            </w:r>
            <w:r w:rsidR="00D63037" w:rsidRPr="00052161">
              <w:rPr>
                <w:rFonts w:ascii="Times New Roman" w:hAnsi="Times New Roman"/>
                <w:sz w:val="24"/>
                <w:szCs w:val="24"/>
              </w:rPr>
              <w:lastRenderedPageBreak/>
              <w:t>ского ра</w:t>
            </w:r>
            <w:r w:rsidR="00D63037" w:rsidRPr="00052161">
              <w:rPr>
                <w:rFonts w:ascii="Times New Roman" w:hAnsi="Times New Roman"/>
                <w:sz w:val="24"/>
                <w:szCs w:val="24"/>
              </w:rPr>
              <w:t>й</w:t>
            </w:r>
            <w:r w:rsidR="00D63037" w:rsidRPr="00052161">
              <w:rPr>
                <w:rFonts w:ascii="Times New Roman" w:hAnsi="Times New Roman"/>
                <w:sz w:val="24"/>
                <w:szCs w:val="24"/>
              </w:rPr>
              <w:t>она»</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21846,5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21846,5</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9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21846,5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21846,5</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118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6000,0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6000,0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51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3896" w:type="dxa"/>
            <w:gridSpan w:val="3"/>
            <w:vMerge w:val="restart"/>
            <w:hideMark/>
          </w:tcPr>
          <w:p w:rsidR="00D63037"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lastRenderedPageBreak/>
              <w:t>Итого по мероприятию 2.1.</w:t>
            </w:r>
          </w:p>
          <w:p w:rsidR="00050583" w:rsidRDefault="00050583" w:rsidP="00050583">
            <w:pPr>
              <w:widowControl w:val="0"/>
              <w:ind w:firstLine="0"/>
              <w:jc w:val="both"/>
              <w:rPr>
                <w:rFonts w:ascii="Times New Roman" w:hAnsi="Times New Roman"/>
                <w:sz w:val="24"/>
                <w:szCs w:val="24"/>
              </w:rPr>
            </w:pPr>
          </w:p>
          <w:p w:rsidR="00050583" w:rsidRDefault="00050583" w:rsidP="00050583">
            <w:pPr>
              <w:widowControl w:val="0"/>
              <w:ind w:firstLine="0"/>
              <w:jc w:val="both"/>
              <w:rPr>
                <w:rFonts w:ascii="Times New Roman" w:hAnsi="Times New Roman"/>
                <w:sz w:val="24"/>
                <w:szCs w:val="24"/>
              </w:rPr>
            </w:pPr>
          </w:p>
          <w:p w:rsidR="00050583" w:rsidRDefault="00050583" w:rsidP="00050583">
            <w:pPr>
              <w:widowControl w:val="0"/>
              <w:ind w:firstLine="0"/>
              <w:jc w:val="both"/>
              <w:rPr>
                <w:rFonts w:ascii="Times New Roman" w:hAnsi="Times New Roman"/>
                <w:sz w:val="24"/>
                <w:szCs w:val="24"/>
              </w:rPr>
            </w:pPr>
          </w:p>
          <w:p w:rsidR="00050583" w:rsidRDefault="00050583" w:rsidP="00050583">
            <w:pPr>
              <w:widowControl w:val="0"/>
              <w:ind w:firstLine="0"/>
              <w:jc w:val="both"/>
              <w:rPr>
                <w:rFonts w:ascii="Times New Roman" w:hAnsi="Times New Roman"/>
                <w:sz w:val="24"/>
                <w:szCs w:val="24"/>
              </w:rPr>
            </w:pPr>
          </w:p>
          <w:p w:rsidR="00050583" w:rsidRDefault="00050583" w:rsidP="00050583">
            <w:pPr>
              <w:widowControl w:val="0"/>
              <w:ind w:firstLine="0"/>
              <w:jc w:val="both"/>
              <w:rPr>
                <w:rFonts w:ascii="Times New Roman" w:hAnsi="Times New Roman"/>
                <w:sz w:val="24"/>
                <w:szCs w:val="24"/>
              </w:rPr>
            </w:pPr>
          </w:p>
          <w:p w:rsidR="00050583" w:rsidRPr="00052161" w:rsidRDefault="00050583"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vMerge w:val="restart"/>
            <w:hideMark/>
          </w:tcPr>
          <w:p w:rsidR="00D63037" w:rsidRDefault="00050583" w:rsidP="00050583">
            <w:pPr>
              <w:widowControl w:val="0"/>
              <w:ind w:firstLine="0"/>
              <w:jc w:val="center"/>
              <w:rPr>
                <w:rFonts w:ascii="Times New Roman" w:hAnsi="Times New Roman"/>
                <w:sz w:val="24"/>
                <w:szCs w:val="24"/>
              </w:rPr>
            </w:pPr>
            <w:r>
              <w:rPr>
                <w:rFonts w:ascii="Times New Roman" w:hAnsi="Times New Roman"/>
                <w:sz w:val="24"/>
                <w:szCs w:val="24"/>
              </w:rPr>
              <w:t>х</w:t>
            </w:r>
          </w:p>
          <w:p w:rsidR="00050583" w:rsidRDefault="00050583" w:rsidP="00050583">
            <w:pPr>
              <w:widowControl w:val="0"/>
              <w:ind w:firstLine="0"/>
              <w:jc w:val="center"/>
              <w:rPr>
                <w:rFonts w:ascii="Times New Roman" w:hAnsi="Times New Roman"/>
                <w:sz w:val="24"/>
                <w:szCs w:val="24"/>
              </w:rPr>
            </w:pPr>
          </w:p>
          <w:p w:rsidR="00050583" w:rsidRDefault="00050583" w:rsidP="00050583">
            <w:pPr>
              <w:widowControl w:val="0"/>
              <w:ind w:firstLine="0"/>
              <w:jc w:val="center"/>
              <w:rPr>
                <w:rFonts w:ascii="Times New Roman" w:hAnsi="Times New Roman"/>
                <w:sz w:val="24"/>
                <w:szCs w:val="24"/>
              </w:rPr>
            </w:pPr>
          </w:p>
          <w:p w:rsidR="00050583" w:rsidRDefault="00050583" w:rsidP="00050583">
            <w:pPr>
              <w:widowControl w:val="0"/>
              <w:ind w:firstLine="0"/>
              <w:jc w:val="center"/>
              <w:rPr>
                <w:rFonts w:ascii="Times New Roman" w:hAnsi="Times New Roman"/>
                <w:sz w:val="24"/>
                <w:szCs w:val="24"/>
              </w:rPr>
            </w:pPr>
          </w:p>
          <w:p w:rsidR="00050583" w:rsidRDefault="00050583" w:rsidP="00050583">
            <w:pPr>
              <w:widowControl w:val="0"/>
              <w:ind w:firstLine="0"/>
              <w:jc w:val="center"/>
              <w:rPr>
                <w:rFonts w:ascii="Times New Roman" w:hAnsi="Times New Roman"/>
                <w:sz w:val="24"/>
                <w:szCs w:val="24"/>
              </w:rPr>
            </w:pPr>
          </w:p>
          <w:p w:rsidR="00050583" w:rsidRDefault="00050583" w:rsidP="00050583">
            <w:pPr>
              <w:widowControl w:val="0"/>
              <w:ind w:firstLine="0"/>
              <w:jc w:val="center"/>
              <w:rPr>
                <w:rFonts w:ascii="Times New Roman" w:hAnsi="Times New Roman"/>
                <w:sz w:val="24"/>
                <w:szCs w:val="24"/>
              </w:rPr>
            </w:pPr>
          </w:p>
          <w:p w:rsidR="00050583" w:rsidRDefault="00050583" w:rsidP="00050583">
            <w:pPr>
              <w:widowControl w:val="0"/>
              <w:ind w:firstLine="0"/>
              <w:jc w:val="center"/>
              <w:rPr>
                <w:rFonts w:ascii="Times New Roman" w:hAnsi="Times New Roman"/>
                <w:sz w:val="24"/>
                <w:szCs w:val="24"/>
              </w:rPr>
            </w:pPr>
          </w:p>
          <w:p w:rsidR="00050583" w:rsidRPr="00052161" w:rsidRDefault="00050583" w:rsidP="00050583">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617017,0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192162,0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424855,0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421"/>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050583" w:rsidRPr="00052161" w:rsidRDefault="00D63037" w:rsidP="00FD7BDF">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174428,0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170012,0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442589,0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187746,0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254843,0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982"/>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453"/>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253"/>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3.1.</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Обеспеч</w:t>
            </w:r>
            <w:r w:rsidRPr="00052161">
              <w:rPr>
                <w:rFonts w:ascii="Times New Roman" w:hAnsi="Times New Roman"/>
                <w:sz w:val="24"/>
                <w:szCs w:val="24"/>
              </w:rPr>
              <w:t>е</w:t>
            </w:r>
            <w:r w:rsidRPr="00052161">
              <w:rPr>
                <w:rFonts w:ascii="Times New Roman" w:hAnsi="Times New Roman"/>
                <w:sz w:val="24"/>
                <w:szCs w:val="24"/>
              </w:rPr>
              <w:t>ние де</w:t>
            </w:r>
            <w:r w:rsidRPr="00052161">
              <w:rPr>
                <w:rFonts w:ascii="Times New Roman" w:hAnsi="Times New Roman"/>
                <w:sz w:val="24"/>
                <w:szCs w:val="24"/>
              </w:rPr>
              <w:t>я</w:t>
            </w:r>
            <w:r w:rsidRPr="00052161">
              <w:rPr>
                <w:rFonts w:ascii="Times New Roman" w:hAnsi="Times New Roman"/>
                <w:sz w:val="24"/>
                <w:szCs w:val="24"/>
              </w:rPr>
              <w:t>тельности муниц</w:t>
            </w:r>
            <w:r w:rsidRPr="00052161">
              <w:rPr>
                <w:rFonts w:ascii="Times New Roman" w:hAnsi="Times New Roman"/>
                <w:sz w:val="24"/>
                <w:szCs w:val="24"/>
              </w:rPr>
              <w:t>и</w:t>
            </w:r>
            <w:r w:rsidRPr="00052161">
              <w:rPr>
                <w:rFonts w:ascii="Times New Roman" w:hAnsi="Times New Roman"/>
                <w:sz w:val="24"/>
                <w:szCs w:val="24"/>
              </w:rPr>
              <w:t>пальных учрежд</w:t>
            </w:r>
            <w:r w:rsidRPr="00052161">
              <w:rPr>
                <w:rFonts w:ascii="Times New Roman" w:hAnsi="Times New Roman"/>
                <w:sz w:val="24"/>
                <w:szCs w:val="24"/>
              </w:rPr>
              <w:t>е</w:t>
            </w:r>
            <w:r w:rsidRPr="00052161">
              <w:rPr>
                <w:rFonts w:ascii="Times New Roman" w:hAnsi="Times New Roman"/>
                <w:sz w:val="24"/>
                <w:szCs w:val="24"/>
              </w:rPr>
              <w:t>ний в сф</w:t>
            </w:r>
            <w:r w:rsidRPr="00052161">
              <w:rPr>
                <w:rFonts w:ascii="Times New Roman" w:hAnsi="Times New Roman"/>
                <w:sz w:val="24"/>
                <w:szCs w:val="24"/>
              </w:rPr>
              <w:t>е</w:t>
            </w:r>
            <w:r w:rsidRPr="00052161">
              <w:rPr>
                <w:rFonts w:ascii="Times New Roman" w:hAnsi="Times New Roman"/>
                <w:sz w:val="24"/>
                <w:szCs w:val="24"/>
              </w:rPr>
              <w:t>ре физич</w:t>
            </w:r>
            <w:r w:rsidRPr="00052161">
              <w:rPr>
                <w:rFonts w:ascii="Times New Roman" w:hAnsi="Times New Roman"/>
                <w:sz w:val="24"/>
                <w:szCs w:val="24"/>
              </w:rPr>
              <w:t>е</w:t>
            </w:r>
            <w:r w:rsidRPr="00052161">
              <w:rPr>
                <w:rFonts w:ascii="Times New Roman" w:hAnsi="Times New Roman"/>
                <w:sz w:val="24"/>
                <w:szCs w:val="24"/>
              </w:rPr>
              <w:t>ской кул</w:t>
            </w:r>
            <w:r w:rsidRPr="00052161">
              <w:rPr>
                <w:rFonts w:ascii="Times New Roman" w:hAnsi="Times New Roman"/>
                <w:sz w:val="24"/>
                <w:szCs w:val="24"/>
              </w:rPr>
              <w:t>ь</w:t>
            </w:r>
            <w:r w:rsidRPr="00052161">
              <w:rPr>
                <w:rFonts w:ascii="Times New Roman" w:hAnsi="Times New Roman"/>
                <w:sz w:val="24"/>
                <w:szCs w:val="24"/>
              </w:rPr>
              <w:t>туры и спорта</w:t>
            </w:r>
          </w:p>
        </w:tc>
        <w:tc>
          <w:tcPr>
            <w:tcW w:w="1418"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отдел по физич</w:t>
            </w:r>
            <w:r w:rsidRPr="00052161">
              <w:rPr>
                <w:rFonts w:ascii="Times New Roman" w:hAnsi="Times New Roman"/>
                <w:sz w:val="24"/>
                <w:szCs w:val="24"/>
              </w:rPr>
              <w:t>е</w:t>
            </w:r>
            <w:r w:rsidRPr="00052161">
              <w:rPr>
                <w:rFonts w:ascii="Times New Roman" w:hAnsi="Times New Roman"/>
                <w:sz w:val="24"/>
                <w:szCs w:val="24"/>
              </w:rPr>
              <w:t>ской кул</w:t>
            </w:r>
            <w:r w:rsidRPr="00052161">
              <w:rPr>
                <w:rFonts w:ascii="Times New Roman" w:hAnsi="Times New Roman"/>
                <w:sz w:val="24"/>
                <w:szCs w:val="24"/>
              </w:rPr>
              <w:t>ь</w:t>
            </w:r>
            <w:r w:rsidRPr="00052161">
              <w:rPr>
                <w:rFonts w:ascii="Times New Roman" w:hAnsi="Times New Roman"/>
                <w:sz w:val="24"/>
                <w:szCs w:val="24"/>
              </w:rPr>
              <w:t>туре и спорту а</w:t>
            </w:r>
            <w:r w:rsidRPr="00052161">
              <w:rPr>
                <w:rFonts w:ascii="Times New Roman" w:hAnsi="Times New Roman"/>
                <w:sz w:val="24"/>
                <w:szCs w:val="24"/>
              </w:rPr>
              <w:t>д</w:t>
            </w:r>
            <w:r w:rsidRPr="00052161">
              <w:rPr>
                <w:rFonts w:ascii="Times New Roman" w:hAnsi="Times New Roman"/>
                <w:sz w:val="24"/>
                <w:szCs w:val="24"/>
              </w:rPr>
              <w:t>министр</w:t>
            </w:r>
            <w:r w:rsidRPr="00052161">
              <w:rPr>
                <w:rFonts w:ascii="Times New Roman" w:hAnsi="Times New Roman"/>
                <w:sz w:val="24"/>
                <w:szCs w:val="24"/>
              </w:rPr>
              <w:t>а</w:t>
            </w:r>
            <w:r w:rsidRPr="00052161">
              <w:rPr>
                <w:rFonts w:ascii="Times New Roman" w:hAnsi="Times New Roman"/>
                <w:sz w:val="24"/>
                <w:szCs w:val="24"/>
              </w:rPr>
              <w:t>ции ра</w:t>
            </w:r>
            <w:r w:rsidRPr="00052161">
              <w:rPr>
                <w:rFonts w:ascii="Times New Roman" w:hAnsi="Times New Roman"/>
                <w:sz w:val="24"/>
                <w:szCs w:val="24"/>
              </w:rPr>
              <w:t>й</w:t>
            </w:r>
            <w:r w:rsidRPr="00052161">
              <w:rPr>
                <w:rFonts w:ascii="Times New Roman" w:hAnsi="Times New Roman"/>
                <w:sz w:val="24"/>
                <w:szCs w:val="24"/>
              </w:rPr>
              <w:t>она/муници</w:t>
            </w:r>
            <w:r w:rsidR="00050583">
              <w:rPr>
                <w:rFonts w:ascii="Times New Roman" w:hAnsi="Times New Roman"/>
                <w:sz w:val="24"/>
                <w:szCs w:val="24"/>
              </w:rPr>
              <w:t>-</w:t>
            </w:r>
            <w:r w:rsidRPr="00052161">
              <w:rPr>
                <w:rFonts w:ascii="Times New Roman" w:hAnsi="Times New Roman"/>
                <w:sz w:val="24"/>
                <w:szCs w:val="24"/>
              </w:rPr>
              <w:t>пальное автономное образов</w:t>
            </w:r>
            <w:r w:rsidRPr="00052161">
              <w:rPr>
                <w:rFonts w:ascii="Times New Roman" w:hAnsi="Times New Roman"/>
                <w:sz w:val="24"/>
                <w:szCs w:val="24"/>
              </w:rPr>
              <w:t>а</w:t>
            </w:r>
            <w:r w:rsidRPr="00052161">
              <w:rPr>
                <w:rFonts w:ascii="Times New Roman" w:hAnsi="Times New Roman"/>
                <w:sz w:val="24"/>
                <w:szCs w:val="24"/>
              </w:rPr>
              <w:t xml:space="preserve">тельное </w:t>
            </w:r>
            <w:r w:rsidRPr="00052161">
              <w:rPr>
                <w:rFonts w:ascii="Times New Roman" w:hAnsi="Times New Roman"/>
                <w:sz w:val="24"/>
                <w:szCs w:val="24"/>
              </w:rPr>
              <w:lastRenderedPageBreak/>
              <w:t>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«Специ</w:t>
            </w:r>
            <w:r w:rsidRPr="00052161">
              <w:rPr>
                <w:rFonts w:ascii="Times New Roman" w:hAnsi="Times New Roman"/>
                <w:sz w:val="24"/>
                <w:szCs w:val="24"/>
              </w:rPr>
              <w:t>а</w:t>
            </w:r>
            <w:r w:rsidRPr="00052161">
              <w:rPr>
                <w:rFonts w:ascii="Times New Roman" w:hAnsi="Times New Roman"/>
                <w:sz w:val="24"/>
                <w:szCs w:val="24"/>
              </w:rPr>
              <w:t>лизирова</w:t>
            </w:r>
            <w:r w:rsidRPr="00052161">
              <w:rPr>
                <w:rFonts w:ascii="Times New Roman" w:hAnsi="Times New Roman"/>
                <w:sz w:val="24"/>
                <w:szCs w:val="24"/>
              </w:rPr>
              <w:t>н</w:t>
            </w:r>
            <w:r w:rsidRPr="00052161">
              <w:rPr>
                <w:rFonts w:ascii="Times New Roman" w:hAnsi="Times New Roman"/>
                <w:sz w:val="24"/>
                <w:szCs w:val="24"/>
              </w:rPr>
              <w:t>ная детско-юношеская спортивная школа олимпи</w:t>
            </w:r>
            <w:r w:rsidRPr="00052161">
              <w:rPr>
                <w:rFonts w:ascii="Times New Roman" w:hAnsi="Times New Roman"/>
                <w:sz w:val="24"/>
                <w:szCs w:val="24"/>
              </w:rPr>
              <w:t>й</w:t>
            </w:r>
            <w:r w:rsidRPr="00052161">
              <w:rPr>
                <w:rFonts w:ascii="Times New Roman" w:hAnsi="Times New Roman"/>
                <w:sz w:val="24"/>
                <w:szCs w:val="24"/>
              </w:rPr>
              <w:t>ского р</w:t>
            </w:r>
            <w:r w:rsidRPr="00052161">
              <w:rPr>
                <w:rFonts w:ascii="Times New Roman" w:hAnsi="Times New Roman"/>
                <w:sz w:val="24"/>
                <w:szCs w:val="24"/>
              </w:rPr>
              <w:t>е</w:t>
            </w:r>
            <w:r w:rsidRPr="00052161">
              <w:rPr>
                <w:rFonts w:ascii="Times New Roman" w:hAnsi="Times New Roman"/>
                <w:sz w:val="24"/>
                <w:szCs w:val="24"/>
              </w:rPr>
              <w:t>зерва Ни</w:t>
            </w:r>
            <w:r w:rsidRPr="00052161">
              <w:rPr>
                <w:rFonts w:ascii="Times New Roman" w:hAnsi="Times New Roman"/>
                <w:sz w:val="24"/>
                <w:szCs w:val="24"/>
              </w:rPr>
              <w:t>ж</w:t>
            </w:r>
            <w:r w:rsidRPr="00052161">
              <w:rPr>
                <w:rFonts w:ascii="Times New Roman" w:hAnsi="Times New Roman"/>
                <w:sz w:val="24"/>
                <w:szCs w:val="24"/>
              </w:rPr>
              <w:t>неварто</w:t>
            </w:r>
            <w:r w:rsidRPr="00052161">
              <w:rPr>
                <w:rFonts w:ascii="Times New Roman" w:hAnsi="Times New Roman"/>
                <w:sz w:val="24"/>
                <w:szCs w:val="24"/>
              </w:rPr>
              <w:t>в</w:t>
            </w:r>
            <w:r w:rsidRPr="00052161">
              <w:rPr>
                <w:rFonts w:ascii="Times New Roman" w:hAnsi="Times New Roman"/>
                <w:sz w:val="24"/>
                <w:szCs w:val="24"/>
              </w:rPr>
              <w:t>ского ра</w:t>
            </w:r>
            <w:r w:rsidRPr="00052161">
              <w:rPr>
                <w:rFonts w:ascii="Times New Roman" w:hAnsi="Times New Roman"/>
                <w:sz w:val="24"/>
                <w:szCs w:val="24"/>
              </w:rPr>
              <w:t>й</w:t>
            </w:r>
            <w:r w:rsidRPr="00052161">
              <w:rPr>
                <w:rFonts w:ascii="Times New Roman" w:hAnsi="Times New Roman"/>
                <w:sz w:val="24"/>
                <w:szCs w:val="24"/>
              </w:rPr>
              <w:t>она»; м</w:t>
            </w:r>
            <w:r w:rsidRPr="00052161">
              <w:rPr>
                <w:rFonts w:ascii="Times New Roman" w:hAnsi="Times New Roman"/>
                <w:sz w:val="24"/>
                <w:szCs w:val="24"/>
              </w:rPr>
              <w:t>у</w:t>
            </w:r>
            <w:r w:rsidRPr="00052161">
              <w:rPr>
                <w:rFonts w:ascii="Times New Roman" w:hAnsi="Times New Roman"/>
                <w:sz w:val="24"/>
                <w:szCs w:val="24"/>
              </w:rPr>
              <w:t>ниципал</w:t>
            </w:r>
            <w:r w:rsidRPr="00052161">
              <w:rPr>
                <w:rFonts w:ascii="Times New Roman" w:hAnsi="Times New Roman"/>
                <w:sz w:val="24"/>
                <w:szCs w:val="24"/>
              </w:rPr>
              <w:t>ь</w:t>
            </w:r>
            <w:r w:rsidRPr="00052161">
              <w:rPr>
                <w:rFonts w:ascii="Times New Roman" w:hAnsi="Times New Roman"/>
                <w:sz w:val="24"/>
                <w:szCs w:val="24"/>
              </w:rPr>
              <w:t>ное авт</w:t>
            </w:r>
            <w:r w:rsidRPr="00052161">
              <w:rPr>
                <w:rFonts w:ascii="Times New Roman" w:hAnsi="Times New Roman"/>
                <w:sz w:val="24"/>
                <w:szCs w:val="24"/>
              </w:rPr>
              <w:t>о</w:t>
            </w:r>
            <w:r w:rsidRPr="00052161">
              <w:rPr>
                <w:rFonts w:ascii="Times New Roman" w:hAnsi="Times New Roman"/>
                <w:sz w:val="24"/>
                <w:szCs w:val="24"/>
              </w:rPr>
              <w:t>номное о</w:t>
            </w:r>
            <w:r w:rsidRPr="00052161">
              <w:rPr>
                <w:rFonts w:ascii="Times New Roman" w:hAnsi="Times New Roman"/>
                <w:sz w:val="24"/>
                <w:szCs w:val="24"/>
              </w:rPr>
              <w:t>б</w:t>
            </w:r>
            <w:r w:rsidRPr="00052161">
              <w:rPr>
                <w:rFonts w:ascii="Times New Roman" w:hAnsi="Times New Roman"/>
                <w:sz w:val="24"/>
                <w:szCs w:val="24"/>
              </w:rPr>
              <w:t>разов</w:t>
            </w:r>
            <w:r w:rsidRPr="00052161">
              <w:rPr>
                <w:rFonts w:ascii="Times New Roman" w:hAnsi="Times New Roman"/>
                <w:sz w:val="24"/>
                <w:szCs w:val="24"/>
              </w:rPr>
              <w:t>а</w:t>
            </w:r>
            <w:r w:rsidRPr="00052161">
              <w:rPr>
                <w:rFonts w:ascii="Times New Roman" w:hAnsi="Times New Roman"/>
                <w:sz w:val="24"/>
                <w:szCs w:val="24"/>
              </w:rPr>
              <w:t>тельное учрежд</w:t>
            </w:r>
            <w:r w:rsidRPr="00052161">
              <w:rPr>
                <w:rFonts w:ascii="Times New Roman" w:hAnsi="Times New Roman"/>
                <w:sz w:val="24"/>
                <w:szCs w:val="24"/>
              </w:rPr>
              <w:t>е</w:t>
            </w:r>
            <w:r w:rsidRPr="00052161">
              <w:rPr>
                <w:rFonts w:ascii="Times New Roman" w:hAnsi="Times New Roman"/>
                <w:sz w:val="24"/>
                <w:szCs w:val="24"/>
              </w:rPr>
              <w:t>ние допо</w:t>
            </w:r>
            <w:r w:rsidRPr="00052161">
              <w:rPr>
                <w:rFonts w:ascii="Times New Roman" w:hAnsi="Times New Roman"/>
                <w:sz w:val="24"/>
                <w:szCs w:val="24"/>
              </w:rPr>
              <w:t>л</w:t>
            </w:r>
            <w:r w:rsidRPr="00052161">
              <w:rPr>
                <w:rFonts w:ascii="Times New Roman" w:hAnsi="Times New Roman"/>
                <w:sz w:val="24"/>
                <w:szCs w:val="24"/>
              </w:rPr>
              <w:t>нительного образов</w:t>
            </w:r>
            <w:r w:rsidRPr="00052161">
              <w:rPr>
                <w:rFonts w:ascii="Times New Roman" w:hAnsi="Times New Roman"/>
                <w:sz w:val="24"/>
                <w:szCs w:val="24"/>
              </w:rPr>
              <w:t>а</w:t>
            </w:r>
            <w:r w:rsidRPr="00052161">
              <w:rPr>
                <w:rFonts w:ascii="Times New Roman" w:hAnsi="Times New Roman"/>
                <w:sz w:val="24"/>
                <w:szCs w:val="24"/>
              </w:rPr>
              <w:t>ния детей «Новоага</w:t>
            </w:r>
            <w:r w:rsidRPr="00052161">
              <w:rPr>
                <w:rFonts w:ascii="Times New Roman" w:hAnsi="Times New Roman"/>
                <w:sz w:val="24"/>
                <w:szCs w:val="24"/>
              </w:rPr>
              <w:t>н</w:t>
            </w:r>
            <w:r w:rsidRPr="00052161">
              <w:rPr>
                <w:rFonts w:ascii="Times New Roman" w:hAnsi="Times New Roman"/>
                <w:sz w:val="24"/>
                <w:szCs w:val="24"/>
              </w:rPr>
              <w:t>ская де</w:t>
            </w:r>
            <w:r w:rsidRPr="00052161">
              <w:rPr>
                <w:rFonts w:ascii="Times New Roman" w:hAnsi="Times New Roman"/>
                <w:sz w:val="24"/>
                <w:szCs w:val="24"/>
              </w:rPr>
              <w:t>т</w:t>
            </w:r>
            <w:r w:rsidRPr="00052161">
              <w:rPr>
                <w:rFonts w:ascii="Times New Roman" w:hAnsi="Times New Roman"/>
                <w:sz w:val="24"/>
                <w:szCs w:val="24"/>
              </w:rPr>
              <w:t>ско-юношеская спортивная школа «Олимп»</w:t>
            </w: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lastRenderedPageBreak/>
              <w:t>всего</w:t>
            </w:r>
          </w:p>
        </w:tc>
        <w:tc>
          <w:tcPr>
            <w:tcW w:w="1557"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непосредс</w:t>
            </w:r>
            <w:r w:rsidRPr="00052161">
              <w:rPr>
                <w:rFonts w:ascii="Times New Roman" w:hAnsi="Times New Roman"/>
                <w:sz w:val="24"/>
                <w:szCs w:val="24"/>
              </w:rPr>
              <w:t>т</w:t>
            </w:r>
            <w:r w:rsidRPr="00052161">
              <w:rPr>
                <w:rFonts w:ascii="Times New Roman" w:hAnsi="Times New Roman"/>
                <w:sz w:val="24"/>
                <w:szCs w:val="24"/>
              </w:rPr>
              <w:t>венный р</w:t>
            </w:r>
            <w:r w:rsidRPr="00052161">
              <w:rPr>
                <w:rFonts w:ascii="Times New Roman" w:hAnsi="Times New Roman"/>
                <w:sz w:val="24"/>
                <w:szCs w:val="24"/>
              </w:rPr>
              <w:t>е</w:t>
            </w:r>
            <w:r w:rsidRPr="00052161">
              <w:rPr>
                <w:rFonts w:ascii="Times New Roman" w:hAnsi="Times New Roman"/>
                <w:sz w:val="24"/>
                <w:szCs w:val="24"/>
              </w:rPr>
              <w:t xml:space="preserve">зультат 3, конечный результат </w:t>
            </w:r>
            <w:r w:rsidR="005A00EB">
              <w:rPr>
                <w:rFonts w:ascii="Times New Roman" w:hAnsi="Times New Roman"/>
                <w:sz w:val="24"/>
                <w:szCs w:val="24"/>
              </w:rPr>
              <w:t xml:space="preserve">− </w:t>
            </w:r>
            <w:r w:rsidRPr="00052161">
              <w:rPr>
                <w:rFonts w:ascii="Times New Roman" w:hAnsi="Times New Roman"/>
                <w:sz w:val="24"/>
                <w:szCs w:val="24"/>
              </w:rPr>
              <w:t>3,5,6,7,8</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689330,1</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97705,0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93894,2</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84601,6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84756,6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85113,0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118663,4</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124596,3</w:t>
            </w:r>
          </w:p>
        </w:tc>
      </w:tr>
      <w:tr w:rsidR="00052161" w:rsidRPr="00052161" w:rsidTr="00050583">
        <w:trPr>
          <w:trHeight w:val="53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640395,0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88750,0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82216,6</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112719,0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118354,6</w:t>
            </w:r>
          </w:p>
        </w:tc>
      </w:tr>
      <w:tr w:rsidR="00052161" w:rsidRPr="00052161" w:rsidTr="00050583">
        <w:trPr>
          <w:trHeight w:val="1022"/>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lastRenderedPageBreak/>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48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47335,1</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8955,0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10077,6</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5150,0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5305,0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5661,4</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5944,4</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6241,7</w:t>
            </w:r>
          </w:p>
        </w:tc>
      </w:tr>
      <w:tr w:rsidR="00052161" w:rsidRPr="00052161" w:rsidTr="00050583">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3.1.1.</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Сохран</w:t>
            </w:r>
            <w:r w:rsidRPr="00052161">
              <w:rPr>
                <w:rFonts w:ascii="Times New Roman" w:hAnsi="Times New Roman"/>
                <w:sz w:val="24"/>
                <w:szCs w:val="24"/>
              </w:rPr>
              <w:t>е</w:t>
            </w:r>
            <w:r w:rsidRPr="00052161">
              <w:rPr>
                <w:rFonts w:ascii="Times New Roman" w:hAnsi="Times New Roman"/>
                <w:sz w:val="24"/>
                <w:szCs w:val="24"/>
              </w:rPr>
              <w:t>ние кадр</w:t>
            </w:r>
            <w:r w:rsidRPr="00052161">
              <w:rPr>
                <w:rFonts w:ascii="Times New Roman" w:hAnsi="Times New Roman"/>
                <w:sz w:val="24"/>
                <w:szCs w:val="24"/>
              </w:rPr>
              <w:t>о</w:t>
            </w:r>
            <w:r w:rsidRPr="00052161">
              <w:rPr>
                <w:rFonts w:ascii="Times New Roman" w:hAnsi="Times New Roman"/>
                <w:sz w:val="24"/>
                <w:szCs w:val="24"/>
              </w:rPr>
              <w:t>вого п</w:t>
            </w:r>
            <w:r w:rsidRPr="00052161">
              <w:rPr>
                <w:rFonts w:ascii="Times New Roman" w:hAnsi="Times New Roman"/>
                <w:sz w:val="24"/>
                <w:szCs w:val="24"/>
              </w:rPr>
              <w:t>о</w:t>
            </w:r>
            <w:r w:rsidRPr="00052161">
              <w:rPr>
                <w:rFonts w:ascii="Times New Roman" w:hAnsi="Times New Roman"/>
                <w:sz w:val="24"/>
                <w:szCs w:val="24"/>
              </w:rPr>
              <w:t>тенциала</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522874,1</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70461,6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65605,2</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89538,0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94014,5</w:t>
            </w:r>
          </w:p>
        </w:tc>
      </w:tr>
      <w:tr w:rsidR="00052161" w:rsidRPr="00052161" w:rsidTr="00050583">
        <w:trPr>
          <w:trHeight w:val="542"/>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521274,1</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70461,6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64005,2</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67751,6</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89538,0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94014,5</w:t>
            </w:r>
          </w:p>
        </w:tc>
      </w:tr>
      <w:tr w:rsidR="00052161" w:rsidRPr="00052161" w:rsidTr="00050583">
        <w:trPr>
          <w:trHeight w:val="1058"/>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45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515"/>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3.1.2.</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Улучшение материал</w:t>
            </w:r>
            <w:r w:rsidRPr="00052161">
              <w:rPr>
                <w:rFonts w:ascii="Times New Roman" w:hAnsi="Times New Roman"/>
                <w:sz w:val="24"/>
                <w:szCs w:val="24"/>
              </w:rPr>
              <w:t>ь</w:t>
            </w:r>
            <w:r w:rsidRPr="00052161">
              <w:rPr>
                <w:rFonts w:ascii="Times New Roman" w:hAnsi="Times New Roman"/>
                <w:sz w:val="24"/>
                <w:szCs w:val="24"/>
              </w:rPr>
              <w:t>но-технич</w:t>
            </w:r>
            <w:r w:rsidRPr="00052161">
              <w:rPr>
                <w:rFonts w:ascii="Times New Roman" w:hAnsi="Times New Roman"/>
                <w:sz w:val="24"/>
                <w:szCs w:val="24"/>
              </w:rPr>
              <w:t>е</w:t>
            </w:r>
            <w:r w:rsidRPr="00052161">
              <w:rPr>
                <w:rFonts w:ascii="Times New Roman" w:hAnsi="Times New Roman"/>
                <w:sz w:val="24"/>
                <w:szCs w:val="24"/>
              </w:rPr>
              <w:lastRenderedPageBreak/>
              <w:t>ской базы учрежд</w:t>
            </w:r>
            <w:r w:rsidRPr="00052161">
              <w:rPr>
                <w:rFonts w:ascii="Times New Roman" w:hAnsi="Times New Roman"/>
                <w:sz w:val="24"/>
                <w:szCs w:val="24"/>
              </w:rPr>
              <w:t>е</w:t>
            </w:r>
            <w:r w:rsidRPr="00052161">
              <w:rPr>
                <w:rFonts w:ascii="Times New Roman" w:hAnsi="Times New Roman"/>
                <w:sz w:val="24"/>
                <w:szCs w:val="24"/>
              </w:rPr>
              <w:t>ний</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7882,5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2207,9</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801,7</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2377,0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2495,9</w:t>
            </w:r>
          </w:p>
        </w:tc>
      </w:tr>
      <w:tr w:rsidR="00052161" w:rsidRPr="00052161" w:rsidTr="00050583">
        <w:trPr>
          <w:trHeight w:val="346"/>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lastRenderedPageBreak/>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7882,5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2207,9</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801,7</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2377,0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2495,9</w:t>
            </w:r>
          </w:p>
        </w:tc>
      </w:tr>
      <w:tr w:rsidR="00052161" w:rsidRPr="00052161" w:rsidTr="00052161">
        <w:trPr>
          <w:trHeight w:val="958"/>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3"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992" w:type="dxa"/>
            <w:hideMark/>
          </w:tcPr>
          <w:p w:rsidR="00D63037" w:rsidRPr="00052161" w:rsidRDefault="00D63037" w:rsidP="00050583">
            <w:pPr>
              <w:widowControl w:val="0"/>
              <w:ind w:firstLine="0"/>
              <w:jc w:val="center"/>
              <w:rPr>
                <w:rFonts w:ascii="Times New Roman" w:hAnsi="Times New Roman"/>
                <w:sz w:val="24"/>
                <w:szCs w:val="24"/>
              </w:rPr>
            </w:pPr>
          </w:p>
        </w:tc>
        <w:tc>
          <w:tcPr>
            <w:tcW w:w="1169" w:type="dxa"/>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57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1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3.1.3.</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Обеспеч</w:t>
            </w:r>
            <w:r w:rsidRPr="00052161">
              <w:rPr>
                <w:rFonts w:ascii="Times New Roman" w:hAnsi="Times New Roman"/>
                <w:sz w:val="24"/>
                <w:szCs w:val="24"/>
              </w:rPr>
              <w:t>е</w:t>
            </w:r>
            <w:r w:rsidRPr="00052161">
              <w:rPr>
                <w:rFonts w:ascii="Times New Roman" w:hAnsi="Times New Roman"/>
                <w:sz w:val="24"/>
                <w:szCs w:val="24"/>
              </w:rPr>
              <w:t>ние учре</w:t>
            </w:r>
            <w:r w:rsidRPr="00052161">
              <w:rPr>
                <w:rFonts w:ascii="Times New Roman" w:hAnsi="Times New Roman"/>
                <w:sz w:val="24"/>
                <w:szCs w:val="24"/>
              </w:rPr>
              <w:t>ж</w:t>
            </w:r>
            <w:r w:rsidRPr="00052161">
              <w:rPr>
                <w:rFonts w:ascii="Times New Roman" w:hAnsi="Times New Roman"/>
                <w:sz w:val="24"/>
                <w:szCs w:val="24"/>
              </w:rPr>
              <w:t>дений комм</w:t>
            </w:r>
            <w:r w:rsidRPr="00052161">
              <w:rPr>
                <w:rFonts w:ascii="Times New Roman" w:hAnsi="Times New Roman"/>
                <w:sz w:val="24"/>
                <w:szCs w:val="24"/>
              </w:rPr>
              <w:t>у</w:t>
            </w:r>
            <w:r w:rsidRPr="00052161">
              <w:rPr>
                <w:rFonts w:ascii="Times New Roman" w:hAnsi="Times New Roman"/>
                <w:sz w:val="24"/>
                <w:szCs w:val="24"/>
              </w:rPr>
              <w:t>нальными услугами, услугами связи, транспор</w:t>
            </w:r>
            <w:r w:rsidRPr="00052161">
              <w:rPr>
                <w:rFonts w:ascii="Times New Roman" w:hAnsi="Times New Roman"/>
                <w:sz w:val="24"/>
                <w:szCs w:val="24"/>
              </w:rPr>
              <w:t>т</w:t>
            </w:r>
            <w:r w:rsidRPr="00052161">
              <w:rPr>
                <w:rFonts w:ascii="Times New Roman" w:hAnsi="Times New Roman"/>
                <w:sz w:val="24"/>
                <w:szCs w:val="24"/>
              </w:rPr>
              <w:t>ными усл</w:t>
            </w:r>
            <w:r w:rsidRPr="00052161">
              <w:rPr>
                <w:rFonts w:ascii="Times New Roman" w:hAnsi="Times New Roman"/>
                <w:sz w:val="24"/>
                <w:szCs w:val="24"/>
              </w:rPr>
              <w:t>у</w:t>
            </w:r>
            <w:r w:rsidRPr="00052161">
              <w:rPr>
                <w:rFonts w:ascii="Times New Roman" w:hAnsi="Times New Roman"/>
                <w:sz w:val="24"/>
                <w:szCs w:val="24"/>
              </w:rPr>
              <w:t>гами и прочими услугами</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129336,4</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25035,5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17741,2</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16850,0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17005,0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17361,4</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16988,4</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18354,9</w:t>
            </w:r>
          </w:p>
        </w:tc>
      </w:tr>
      <w:tr w:rsidR="00052161" w:rsidRPr="00052161" w:rsidTr="00050583">
        <w:trPr>
          <w:trHeight w:val="477"/>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82001,3</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16080,5</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7663,6</w:t>
            </w: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11700,0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11700,0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11700,0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11044,0</w:t>
            </w: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12113,2</w:t>
            </w:r>
          </w:p>
        </w:tc>
      </w:tr>
      <w:tr w:rsidR="00052161" w:rsidRPr="00052161" w:rsidTr="00050583">
        <w:trPr>
          <w:trHeight w:val="962"/>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050583">
            <w:pPr>
              <w:widowControl w:val="0"/>
              <w:ind w:firstLine="0"/>
              <w:jc w:val="center"/>
              <w:rPr>
                <w:rFonts w:ascii="Times New Roman" w:hAnsi="Times New Roman"/>
                <w:sz w:val="24"/>
                <w:szCs w:val="24"/>
              </w:rPr>
            </w:pPr>
          </w:p>
        </w:tc>
      </w:tr>
      <w:tr w:rsidR="00052161" w:rsidRPr="00052161" w:rsidTr="00050583">
        <w:trPr>
          <w:trHeight w:val="56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tcMar>
              <w:left w:w="0" w:type="dxa"/>
              <w:right w:w="0" w:type="dxa"/>
            </w:tcMar>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47335,1</w:t>
            </w:r>
          </w:p>
        </w:tc>
        <w:tc>
          <w:tcPr>
            <w:tcW w:w="992"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8955,0</w:t>
            </w:r>
          </w:p>
        </w:tc>
        <w:tc>
          <w:tcPr>
            <w:tcW w:w="992"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10077,6</w:t>
            </w:r>
          </w:p>
        </w:tc>
        <w:tc>
          <w:tcPr>
            <w:tcW w:w="993"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5150,0</w:t>
            </w:r>
          </w:p>
        </w:tc>
        <w:tc>
          <w:tcPr>
            <w:tcW w:w="992"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5305,0</w:t>
            </w:r>
          </w:p>
        </w:tc>
        <w:tc>
          <w:tcPr>
            <w:tcW w:w="992"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5661,4</w:t>
            </w:r>
          </w:p>
        </w:tc>
        <w:tc>
          <w:tcPr>
            <w:tcW w:w="992"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5944,4</w:t>
            </w:r>
          </w:p>
        </w:tc>
        <w:tc>
          <w:tcPr>
            <w:tcW w:w="1169" w:type="dxa"/>
            <w:tcMar>
              <w:left w:w="0" w:type="dxa"/>
              <w:right w:w="0" w:type="dxa"/>
            </w:tcMar>
            <w:hideMark/>
          </w:tcPr>
          <w:p w:rsidR="00D63037" w:rsidRPr="00052161" w:rsidRDefault="00D63037" w:rsidP="00052161">
            <w:pPr>
              <w:widowControl w:val="0"/>
              <w:ind w:firstLine="0"/>
              <w:jc w:val="right"/>
              <w:rPr>
                <w:rFonts w:ascii="Times New Roman" w:hAnsi="Times New Roman"/>
                <w:sz w:val="24"/>
                <w:szCs w:val="24"/>
              </w:rPr>
            </w:pPr>
            <w:r w:rsidRPr="00052161">
              <w:rPr>
                <w:rFonts w:ascii="Times New Roman" w:hAnsi="Times New Roman"/>
                <w:sz w:val="24"/>
                <w:szCs w:val="24"/>
              </w:rPr>
              <w:t>6241,7</w:t>
            </w:r>
          </w:p>
        </w:tc>
      </w:tr>
      <w:tr w:rsidR="00052161" w:rsidRPr="00052161" w:rsidTr="00776F51">
        <w:trPr>
          <w:trHeight w:val="219"/>
          <w:jc w:val="center"/>
        </w:trPr>
        <w:tc>
          <w:tcPr>
            <w:tcW w:w="1058" w:type="dxa"/>
            <w:vMerge w:val="restart"/>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3.1.4.</w:t>
            </w:r>
          </w:p>
        </w:tc>
        <w:tc>
          <w:tcPr>
            <w:tcW w:w="1420" w:type="dxa"/>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Реализация энергосб</w:t>
            </w:r>
            <w:r w:rsidRPr="00052161">
              <w:rPr>
                <w:rFonts w:ascii="Times New Roman" w:hAnsi="Times New Roman"/>
                <w:sz w:val="24"/>
                <w:szCs w:val="24"/>
              </w:rPr>
              <w:t>е</w:t>
            </w:r>
            <w:r w:rsidRPr="00052161">
              <w:rPr>
                <w:rFonts w:ascii="Times New Roman" w:hAnsi="Times New Roman"/>
                <w:sz w:val="24"/>
                <w:szCs w:val="24"/>
              </w:rPr>
              <w:t>регающих меропри</w:t>
            </w:r>
            <w:r w:rsidRPr="00052161">
              <w:rPr>
                <w:rFonts w:ascii="Times New Roman" w:hAnsi="Times New Roman"/>
                <w:sz w:val="24"/>
                <w:szCs w:val="24"/>
              </w:rPr>
              <w:t>я</w:t>
            </w:r>
            <w:r w:rsidRPr="00052161">
              <w:rPr>
                <w:rFonts w:ascii="Times New Roman" w:hAnsi="Times New Roman"/>
                <w:sz w:val="24"/>
                <w:szCs w:val="24"/>
              </w:rPr>
              <w:t>тий</w:t>
            </w: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29237,1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9746,1</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9760,0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9731,0</w:t>
            </w:r>
          </w:p>
        </w:tc>
      </w:tr>
      <w:tr w:rsidR="00052161" w:rsidRPr="00052161" w:rsidTr="00776F51">
        <w:trPr>
          <w:trHeight w:val="511"/>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300"/>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29237,1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9746,1</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9760,0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9731,0</w:t>
            </w:r>
          </w:p>
        </w:tc>
      </w:tr>
      <w:tr w:rsidR="00052161" w:rsidRPr="00052161" w:rsidTr="00776F51">
        <w:trPr>
          <w:trHeight w:val="91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513"/>
          <w:jc w:val="center"/>
        </w:trPr>
        <w:tc>
          <w:tcPr>
            <w:tcW w:w="1058" w:type="dxa"/>
            <w:vMerge/>
            <w:hideMark/>
          </w:tcPr>
          <w:p w:rsidR="00D63037" w:rsidRPr="00052161" w:rsidRDefault="00D63037" w:rsidP="00052161">
            <w:pPr>
              <w:widowControl w:val="0"/>
              <w:ind w:firstLine="0"/>
              <w:jc w:val="center"/>
              <w:rPr>
                <w:rFonts w:ascii="Times New Roman" w:hAnsi="Times New Roman"/>
                <w:sz w:val="24"/>
                <w:szCs w:val="24"/>
              </w:rPr>
            </w:pPr>
          </w:p>
        </w:tc>
        <w:tc>
          <w:tcPr>
            <w:tcW w:w="1420" w:type="dxa"/>
            <w:vMerge/>
            <w:hideMark/>
          </w:tcPr>
          <w:p w:rsidR="00D63037" w:rsidRPr="00052161" w:rsidRDefault="00D63037" w:rsidP="00050583">
            <w:pPr>
              <w:widowControl w:val="0"/>
              <w:ind w:firstLine="0"/>
              <w:jc w:val="both"/>
              <w:rPr>
                <w:rFonts w:ascii="Times New Roman" w:hAnsi="Times New Roman"/>
                <w:sz w:val="24"/>
                <w:szCs w:val="24"/>
              </w:rPr>
            </w:pPr>
          </w:p>
        </w:tc>
        <w:tc>
          <w:tcPr>
            <w:tcW w:w="1418" w:type="dxa"/>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0583">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517"/>
          <w:jc w:val="center"/>
        </w:trPr>
        <w:tc>
          <w:tcPr>
            <w:tcW w:w="3896" w:type="dxa"/>
            <w:gridSpan w:val="3"/>
            <w:vMerge w:val="restart"/>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Итого по мероприятию 3.1.</w:t>
            </w: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vMerge w:val="restart"/>
            <w:hideMark/>
          </w:tcPr>
          <w:p w:rsidR="00D63037" w:rsidRPr="00052161" w:rsidRDefault="00050583" w:rsidP="00050583">
            <w:pPr>
              <w:widowControl w:val="0"/>
              <w:ind w:firstLine="0"/>
              <w:jc w:val="center"/>
              <w:rPr>
                <w:rFonts w:ascii="Times New Roman" w:hAnsi="Times New Roman"/>
                <w:sz w:val="24"/>
                <w:szCs w:val="24"/>
              </w:rPr>
            </w:pPr>
            <w:r>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689330,1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97705,0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93894,2</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84601,6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84756,6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85113,0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118663,4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124596,3</w:t>
            </w:r>
          </w:p>
        </w:tc>
      </w:tr>
      <w:tr w:rsidR="00052161" w:rsidRPr="00052161" w:rsidTr="00776F51">
        <w:trPr>
          <w:trHeight w:val="431"/>
          <w:jc w:val="center"/>
        </w:trPr>
        <w:tc>
          <w:tcPr>
            <w:tcW w:w="3896" w:type="dxa"/>
            <w:gridSpan w:val="3"/>
            <w:vMerge/>
            <w:hideMark/>
          </w:tcPr>
          <w:p w:rsidR="00D63037" w:rsidRPr="00052161" w:rsidRDefault="00D63037" w:rsidP="00050583">
            <w:pPr>
              <w:widowControl w:val="0"/>
              <w:ind w:firstLine="0"/>
              <w:jc w:val="both"/>
              <w:rPr>
                <w:rFonts w:ascii="Times New Roman" w:hAnsi="Times New Roman"/>
                <w:sz w:val="24"/>
                <w:szCs w:val="24"/>
              </w:rPr>
            </w:pPr>
          </w:p>
        </w:tc>
        <w:tc>
          <w:tcPr>
            <w:tcW w:w="1275" w:type="dxa"/>
            <w:hideMark/>
          </w:tcPr>
          <w:p w:rsidR="00D63037" w:rsidRPr="00052161" w:rsidRDefault="00D63037" w:rsidP="00050583">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vMerge/>
            <w:hideMark/>
          </w:tcPr>
          <w:p w:rsidR="00D63037" w:rsidRPr="00052161" w:rsidRDefault="00D63037" w:rsidP="00050583">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1600,0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640395,0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88750,0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82216,6</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79451,6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112719,0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118354,6</w:t>
            </w:r>
          </w:p>
        </w:tc>
      </w:tr>
      <w:tr w:rsidR="00052161" w:rsidRPr="00052161" w:rsidTr="00776F51">
        <w:trPr>
          <w:trHeight w:val="1044"/>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75"/>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vMerge/>
            <w:hideMark/>
          </w:tcPr>
          <w:p w:rsidR="00D63037" w:rsidRPr="00052161" w:rsidRDefault="00D63037" w:rsidP="00052161">
            <w:pPr>
              <w:widowControl w:val="0"/>
              <w:ind w:firstLine="0"/>
              <w:jc w:val="center"/>
              <w:rPr>
                <w:rFonts w:ascii="Times New Roman" w:hAnsi="Times New Roman"/>
                <w:sz w:val="24"/>
                <w:szCs w:val="24"/>
              </w:rPr>
            </w:pP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47335,1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8955,0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10077,6</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5150,0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5305,0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5661,4</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5944,4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6241,7</w:t>
            </w: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Всего по муниципальной програ</w:t>
            </w:r>
            <w:r w:rsidRPr="00052161">
              <w:rPr>
                <w:rFonts w:ascii="Times New Roman" w:hAnsi="Times New Roman"/>
                <w:sz w:val="24"/>
                <w:szCs w:val="24"/>
              </w:rPr>
              <w:t>м</w:t>
            </w:r>
            <w:r w:rsidRPr="00052161">
              <w:rPr>
                <w:rFonts w:ascii="Times New Roman" w:hAnsi="Times New Roman"/>
                <w:sz w:val="24"/>
                <w:szCs w:val="24"/>
              </w:rPr>
              <w:t>ме</w:t>
            </w: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1364095,1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302090,0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527897,3</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87693,9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87848,9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88205,3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132063,4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138296,3</w:t>
            </w:r>
          </w:p>
        </w:tc>
      </w:tr>
      <w:tr w:rsidR="00052161" w:rsidRPr="00052161" w:rsidTr="00776F51">
        <w:trPr>
          <w:trHeight w:val="421"/>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177004,3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4514,0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172490,3</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1139755,7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288621,0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345329,4</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126119,0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132054,6</w:t>
            </w:r>
          </w:p>
        </w:tc>
      </w:tr>
      <w:tr w:rsidR="00052161" w:rsidRPr="00052161" w:rsidTr="00776F51">
        <w:trPr>
          <w:trHeight w:val="982"/>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123492,7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123492,7</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453"/>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47335,1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8955,0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10077,6</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5150,0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5305,0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5661,4</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5944,4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6241,7</w:t>
            </w:r>
          </w:p>
        </w:tc>
      </w:tr>
      <w:tr w:rsidR="00052161" w:rsidRPr="00052161" w:rsidTr="00776F51">
        <w:trPr>
          <w:trHeight w:val="300"/>
          <w:jc w:val="center"/>
        </w:trPr>
        <w:tc>
          <w:tcPr>
            <w:tcW w:w="3896" w:type="dxa"/>
            <w:gridSpan w:val="3"/>
            <w:hideMark/>
          </w:tcPr>
          <w:p w:rsidR="00D63037" w:rsidRPr="00052161" w:rsidRDefault="00776F51" w:rsidP="00776F51">
            <w:pPr>
              <w:widowControl w:val="0"/>
              <w:ind w:firstLine="0"/>
              <w:jc w:val="both"/>
              <w:rPr>
                <w:rFonts w:ascii="Times New Roman" w:hAnsi="Times New Roman"/>
                <w:sz w:val="24"/>
                <w:szCs w:val="24"/>
              </w:rPr>
            </w:pPr>
            <w:r>
              <w:rPr>
                <w:rFonts w:ascii="Times New Roman" w:hAnsi="Times New Roman"/>
                <w:sz w:val="24"/>
                <w:szCs w:val="24"/>
              </w:rPr>
              <w:lastRenderedPageBreak/>
              <w:t>в</w:t>
            </w:r>
            <w:r w:rsidR="00D63037" w:rsidRPr="00052161">
              <w:rPr>
                <w:rFonts w:ascii="Times New Roman" w:hAnsi="Times New Roman"/>
                <w:sz w:val="24"/>
                <w:szCs w:val="24"/>
              </w:rPr>
              <w:t xml:space="preserve"> том числе:</w:t>
            </w:r>
          </w:p>
        </w:tc>
        <w:tc>
          <w:tcPr>
            <w:tcW w:w="1275" w:type="dxa"/>
            <w:hideMark/>
          </w:tcPr>
          <w:p w:rsidR="00D63037" w:rsidRPr="00052161" w:rsidRDefault="00D63037" w:rsidP="00776F51">
            <w:pPr>
              <w:widowControl w:val="0"/>
              <w:ind w:firstLine="0"/>
              <w:jc w:val="both"/>
              <w:rPr>
                <w:rFonts w:ascii="Times New Roman" w:hAnsi="Times New Roman"/>
                <w:sz w:val="24"/>
                <w:szCs w:val="24"/>
              </w:rPr>
            </w:pP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инвестиции в объекты муниц</w:t>
            </w:r>
            <w:r w:rsidRPr="00052161">
              <w:rPr>
                <w:rFonts w:ascii="Times New Roman" w:hAnsi="Times New Roman"/>
                <w:sz w:val="24"/>
                <w:szCs w:val="24"/>
              </w:rPr>
              <w:t>и</w:t>
            </w:r>
            <w:r w:rsidRPr="00052161">
              <w:rPr>
                <w:rFonts w:ascii="Times New Roman" w:hAnsi="Times New Roman"/>
                <w:sz w:val="24"/>
                <w:szCs w:val="24"/>
              </w:rPr>
              <w:t>пальной собственности</w:t>
            </w: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617017,0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192162,0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424855,0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2034"/>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5A00EB"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 подпр</w:t>
            </w:r>
            <w:r w:rsidRPr="00052161">
              <w:rPr>
                <w:rFonts w:ascii="Times New Roman" w:hAnsi="Times New Roman"/>
                <w:sz w:val="24"/>
                <w:szCs w:val="24"/>
              </w:rPr>
              <w:t>о</w:t>
            </w:r>
            <w:r w:rsidRPr="00052161">
              <w:rPr>
                <w:rFonts w:ascii="Times New Roman" w:hAnsi="Times New Roman"/>
                <w:sz w:val="24"/>
                <w:szCs w:val="24"/>
              </w:rPr>
              <w:t>грамма «Дети Югры» програ</w:t>
            </w:r>
            <w:r w:rsidRPr="00052161">
              <w:rPr>
                <w:rFonts w:ascii="Times New Roman" w:hAnsi="Times New Roman"/>
                <w:sz w:val="24"/>
                <w:szCs w:val="24"/>
              </w:rPr>
              <w:t>м</w:t>
            </w:r>
            <w:r w:rsidRPr="00052161">
              <w:rPr>
                <w:rFonts w:ascii="Times New Roman" w:hAnsi="Times New Roman"/>
                <w:sz w:val="24"/>
                <w:szCs w:val="24"/>
              </w:rPr>
              <w:t>мы «С</w:t>
            </w:r>
            <w:r w:rsidRPr="00052161">
              <w:rPr>
                <w:rFonts w:ascii="Times New Roman" w:hAnsi="Times New Roman"/>
                <w:sz w:val="24"/>
                <w:szCs w:val="24"/>
              </w:rPr>
              <w:t>о</w:t>
            </w:r>
            <w:r w:rsidRPr="00052161">
              <w:rPr>
                <w:rFonts w:ascii="Times New Roman" w:hAnsi="Times New Roman"/>
                <w:sz w:val="24"/>
                <w:szCs w:val="24"/>
              </w:rPr>
              <w:t>циальная поддер</w:t>
            </w:r>
            <w:r w:rsidRPr="00052161">
              <w:rPr>
                <w:rFonts w:ascii="Times New Roman" w:hAnsi="Times New Roman"/>
                <w:sz w:val="24"/>
                <w:szCs w:val="24"/>
              </w:rPr>
              <w:t>ж</w:t>
            </w:r>
            <w:r w:rsidRPr="00052161">
              <w:rPr>
                <w:rFonts w:ascii="Times New Roman" w:hAnsi="Times New Roman"/>
                <w:sz w:val="24"/>
                <w:szCs w:val="24"/>
              </w:rPr>
              <w:t>ка жит</w:t>
            </w:r>
            <w:r w:rsidRPr="00052161">
              <w:rPr>
                <w:rFonts w:ascii="Times New Roman" w:hAnsi="Times New Roman"/>
                <w:sz w:val="24"/>
                <w:szCs w:val="24"/>
              </w:rPr>
              <w:t>е</w:t>
            </w:r>
            <w:r w:rsidRPr="00052161">
              <w:rPr>
                <w:rFonts w:ascii="Times New Roman" w:hAnsi="Times New Roman"/>
                <w:sz w:val="24"/>
                <w:szCs w:val="24"/>
              </w:rPr>
              <w:t>лей Югры на 2014−</w:t>
            </w:r>
          </w:p>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2020 г</w:t>
            </w:r>
            <w:r w:rsidRPr="00052161">
              <w:rPr>
                <w:rFonts w:ascii="Times New Roman" w:hAnsi="Times New Roman"/>
                <w:sz w:val="24"/>
                <w:szCs w:val="24"/>
              </w:rPr>
              <w:t>о</w:t>
            </w:r>
            <w:r w:rsidRPr="00052161">
              <w:rPr>
                <w:rFonts w:ascii="Times New Roman" w:hAnsi="Times New Roman"/>
                <w:sz w:val="24"/>
                <w:szCs w:val="24"/>
              </w:rPr>
              <w:t>ды»</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174428,0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170012,0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442589,0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187746,0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254843,0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952"/>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425"/>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lastRenderedPageBreak/>
              <w:t>прочие расходы</w:t>
            </w:r>
          </w:p>
        </w:tc>
        <w:tc>
          <w:tcPr>
            <w:tcW w:w="1275" w:type="dxa"/>
            <w:hideMark/>
          </w:tcPr>
          <w:p w:rsidR="00D63037" w:rsidRPr="00052161" w:rsidRDefault="00776F51" w:rsidP="00776F51">
            <w:pPr>
              <w:widowControl w:val="0"/>
              <w:ind w:firstLine="0"/>
              <w:jc w:val="both"/>
              <w:rPr>
                <w:rFonts w:ascii="Times New Roman" w:hAnsi="Times New Roman"/>
                <w:sz w:val="24"/>
                <w:szCs w:val="24"/>
              </w:rPr>
            </w:pPr>
            <w:r>
              <w:rPr>
                <w:rFonts w:ascii="Times New Roman" w:hAnsi="Times New Roman"/>
                <w:sz w:val="24"/>
                <w:szCs w:val="24"/>
              </w:rPr>
              <w:t>в</w:t>
            </w:r>
            <w:r w:rsidR="00D63037" w:rsidRPr="00052161">
              <w:rPr>
                <w:rFonts w:ascii="Times New Roman" w:hAnsi="Times New Roman"/>
                <w:sz w:val="24"/>
                <w:szCs w:val="24"/>
              </w:rPr>
              <w:t>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747078,1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109928,0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103042,3</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87693,9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87848,9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88205,3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132063,4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138296,3</w:t>
            </w:r>
          </w:p>
        </w:tc>
      </w:tr>
      <w:tr w:rsidR="00052161" w:rsidRPr="00052161" w:rsidTr="00776F51">
        <w:trPr>
          <w:trHeight w:val="557"/>
          <w:jc w:val="center"/>
        </w:trPr>
        <w:tc>
          <w:tcPr>
            <w:tcW w:w="3896" w:type="dxa"/>
            <w:gridSpan w:val="3"/>
            <w:vMerge/>
            <w:hideMark/>
          </w:tcPr>
          <w:p w:rsidR="00D63037" w:rsidRPr="00052161" w:rsidRDefault="00D63037" w:rsidP="00776F51">
            <w:pPr>
              <w:widowControl w:val="0"/>
              <w:ind w:firstLine="0"/>
              <w:jc w:val="both"/>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2576,3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2478,3</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776F51">
            <w:pPr>
              <w:widowControl w:val="0"/>
              <w:ind w:firstLine="0"/>
              <w:jc w:val="both"/>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697166,7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100875,0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90486,4</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82543,9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126119,0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132054,6</w:t>
            </w:r>
          </w:p>
        </w:tc>
      </w:tr>
      <w:tr w:rsidR="00052161" w:rsidRPr="00052161" w:rsidTr="00776F51">
        <w:trPr>
          <w:trHeight w:val="1026"/>
          <w:jc w:val="center"/>
        </w:trPr>
        <w:tc>
          <w:tcPr>
            <w:tcW w:w="3896" w:type="dxa"/>
            <w:gridSpan w:val="3"/>
            <w:vMerge/>
            <w:hideMark/>
          </w:tcPr>
          <w:p w:rsidR="00D63037" w:rsidRPr="00052161" w:rsidRDefault="00D63037" w:rsidP="00776F51">
            <w:pPr>
              <w:widowControl w:val="0"/>
              <w:ind w:firstLine="0"/>
              <w:jc w:val="both"/>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499"/>
          <w:jc w:val="center"/>
        </w:trPr>
        <w:tc>
          <w:tcPr>
            <w:tcW w:w="3896" w:type="dxa"/>
            <w:gridSpan w:val="3"/>
            <w:vMerge/>
            <w:hideMark/>
          </w:tcPr>
          <w:p w:rsidR="00D63037" w:rsidRPr="00052161" w:rsidRDefault="00D63037" w:rsidP="00776F51">
            <w:pPr>
              <w:widowControl w:val="0"/>
              <w:ind w:firstLine="0"/>
              <w:jc w:val="both"/>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47335,1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8955,0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10077,6</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5150,0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5305,0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5661,4</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5944,4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6241,7</w:t>
            </w:r>
          </w:p>
        </w:tc>
      </w:tr>
      <w:tr w:rsidR="00052161" w:rsidRPr="00052161" w:rsidTr="00776F51">
        <w:trPr>
          <w:trHeight w:val="300"/>
          <w:jc w:val="center"/>
        </w:trPr>
        <w:tc>
          <w:tcPr>
            <w:tcW w:w="3896" w:type="dxa"/>
            <w:gridSpan w:val="3"/>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w:t>
            </w:r>
          </w:p>
        </w:tc>
        <w:tc>
          <w:tcPr>
            <w:tcW w:w="1275" w:type="dxa"/>
            <w:hideMark/>
          </w:tcPr>
          <w:p w:rsidR="00D63037" w:rsidRPr="00052161" w:rsidRDefault="00D63037" w:rsidP="00052161">
            <w:pPr>
              <w:widowControl w:val="0"/>
              <w:ind w:firstLine="0"/>
              <w:jc w:val="center"/>
              <w:rPr>
                <w:rFonts w:ascii="Times New Roman" w:hAnsi="Times New Roman"/>
                <w:sz w:val="24"/>
                <w:szCs w:val="24"/>
              </w:rPr>
            </w:pP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отдел по физической культуре и спорту администрации района</w:t>
            </w:r>
          </w:p>
        </w:tc>
        <w:tc>
          <w:tcPr>
            <w:tcW w:w="1275" w:type="dxa"/>
            <w:hideMark/>
          </w:tcPr>
          <w:p w:rsidR="00D63037" w:rsidRPr="00052161" w:rsidRDefault="00776F51" w:rsidP="00776F51">
            <w:pPr>
              <w:widowControl w:val="0"/>
              <w:ind w:firstLine="0"/>
              <w:jc w:val="both"/>
              <w:rPr>
                <w:rFonts w:ascii="Times New Roman" w:hAnsi="Times New Roman"/>
                <w:sz w:val="24"/>
                <w:szCs w:val="24"/>
              </w:rPr>
            </w:pPr>
            <w:r>
              <w:rPr>
                <w:rFonts w:ascii="Times New Roman" w:hAnsi="Times New Roman"/>
                <w:sz w:val="24"/>
                <w:szCs w:val="24"/>
              </w:rPr>
              <w:t>в</w:t>
            </w:r>
            <w:r w:rsidR="00D63037" w:rsidRPr="00052161">
              <w:rPr>
                <w:rFonts w:ascii="Times New Roman" w:hAnsi="Times New Roman"/>
                <w:sz w:val="24"/>
                <w:szCs w:val="24"/>
              </w:rPr>
              <w:t>сего</w:t>
            </w:r>
          </w:p>
          <w:p w:rsidR="00D63037" w:rsidRPr="00052161" w:rsidRDefault="00D63037" w:rsidP="00776F51">
            <w:pPr>
              <w:widowControl w:val="0"/>
              <w:ind w:firstLine="0"/>
              <w:jc w:val="both"/>
              <w:rPr>
                <w:rFonts w:ascii="Times New Roman" w:hAnsi="Times New Roman"/>
                <w:sz w:val="24"/>
                <w:szCs w:val="24"/>
              </w:rPr>
            </w:pP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57748,0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12223,0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9148,1</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776F51">
        <w:trPr>
          <w:trHeight w:val="536"/>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976,3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878,3</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56771,7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12125,0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8269,8</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3092,3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13400,0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13700,0</w:t>
            </w:r>
          </w:p>
        </w:tc>
      </w:tr>
      <w:tr w:rsidR="00052161" w:rsidRPr="00052161" w:rsidTr="00776F51">
        <w:trPr>
          <w:trHeight w:val="1006"/>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lastRenderedPageBreak/>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1325,7</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479"/>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191"/>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муниципальное казенное учрежд</w:t>
            </w:r>
            <w:r w:rsidRPr="00052161">
              <w:rPr>
                <w:rFonts w:ascii="Times New Roman" w:hAnsi="Times New Roman"/>
                <w:sz w:val="24"/>
                <w:szCs w:val="24"/>
              </w:rPr>
              <w:t>е</w:t>
            </w:r>
            <w:r w:rsidRPr="00052161">
              <w:rPr>
                <w:rFonts w:ascii="Times New Roman" w:hAnsi="Times New Roman"/>
                <w:sz w:val="24"/>
                <w:szCs w:val="24"/>
              </w:rPr>
              <w:t>ние «Управление капитального строительства по застройке Ни</w:t>
            </w:r>
            <w:r w:rsidRPr="00052161">
              <w:rPr>
                <w:rFonts w:ascii="Times New Roman" w:hAnsi="Times New Roman"/>
                <w:sz w:val="24"/>
                <w:szCs w:val="24"/>
              </w:rPr>
              <w:t>ж</w:t>
            </w:r>
            <w:r w:rsidRPr="00052161">
              <w:rPr>
                <w:rFonts w:ascii="Times New Roman" w:hAnsi="Times New Roman"/>
                <w:sz w:val="24"/>
                <w:szCs w:val="24"/>
              </w:rPr>
              <w:t>невартовского района»</w:t>
            </w: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617017,0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192162,0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424855,0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2116"/>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FD7BDF"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 подпр</w:t>
            </w:r>
            <w:r w:rsidRPr="00052161">
              <w:rPr>
                <w:rFonts w:ascii="Times New Roman" w:hAnsi="Times New Roman"/>
                <w:sz w:val="24"/>
                <w:szCs w:val="24"/>
              </w:rPr>
              <w:t>о</w:t>
            </w:r>
            <w:r w:rsidRPr="00052161">
              <w:rPr>
                <w:rFonts w:ascii="Times New Roman" w:hAnsi="Times New Roman"/>
                <w:sz w:val="24"/>
                <w:szCs w:val="24"/>
              </w:rPr>
              <w:t>грамма «Дети Югры» програ</w:t>
            </w:r>
            <w:r w:rsidRPr="00052161">
              <w:rPr>
                <w:rFonts w:ascii="Times New Roman" w:hAnsi="Times New Roman"/>
                <w:sz w:val="24"/>
                <w:szCs w:val="24"/>
              </w:rPr>
              <w:t>м</w:t>
            </w:r>
            <w:r w:rsidRPr="00052161">
              <w:rPr>
                <w:rFonts w:ascii="Times New Roman" w:hAnsi="Times New Roman"/>
                <w:sz w:val="24"/>
                <w:szCs w:val="24"/>
              </w:rPr>
              <w:t>мы «С</w:t>
            </w:r>
            <w:r w:rsidRPr="00052161">
              <w:rPr>
                <w:rFonts w:ascii="Times New Roman" w:hAnsi="Times New Roman"/>
                <w:sz w:val="24"/>
                <w:szCs w:val="24"/>
              </w:rPr>
              <w:t>о</w:t>
            </w:r>
            <w:r w:rsidRPr="00052161">
              <w:rPr>
                <w:rFonts w:ascii="Times New Roman" w:hAnsi="Times New Roman"/>
                <w:sz w:val="24"/>
                <w:szCs w:val="24"/>
              </w:rPr>
              <w:t>циальная поддер</w:t>
            </w:r>
            <w:r w:rsidRPr="00052161">
              <w:rPr>
                <w:rFonts w:ascii="Times New Roman" w:hAnsi="Times New Roman"/>
                <w:sz w:val="24"/>
                <w:szCs w:val="24"/>
              </w:rPr>
              <w:t>ж</w:t>
            </w:r>
            <w:r w:rsidRPr="00052161">
              <w:rPr>
                <w:rFonts w:ascii="Times New Roman" w:hAnsi="Times New Roman"/>
                <w:sz w:val="24"/>
                <w:szCs w:val="24"/>
              </w:rPr>
              <w:t>ка жит</w:t>
            </w:r>
            <w:r w:rsidRPr="00052161">
              <w:rPr>
                <w:rFonts w:ascii="Times New Roman" w:hAnsi="Times New Roman"/>
                <w:sz w:val="24"/>
                <w:szCs w:val="24"/>
              </w:rPr>
              <w:t>е</w:t>
            </w:r>
            <w:r w:rsidRPr="00052161">
              <w:rPr>
                <w:rFonts w:ascii="Times New Roman" w:hAnsi="Times New Roman"/>
                <w:sz w:val="24"/>
                <w:szCs w:val="24"/>
              </w:rPr>
              <w:t>лей Югры на 2014−</w:t>
            </w:r>
          </w:p>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2020 г</w:t>
            </w:r>
            <w:r w:rsidRPr="00052161">
              <w:rPr>
                <w:rFonts w:ascii="Times New Roman" w:hAnsi="Times New Roman"/>
                <w:sz w:val="24"/>
                <w:szCs w:val="24"/>
              </w:rPr>
              <w:t>о</w:t>
            </w:r>
            <w:r w:rsidRPr="00052161">
              <w:rPr>
                <w:rFonts w:ascii="Times New Roman" w:hAnsi="Times New Roman"/>
                <w:sz w:val="24"/>
                <w:szCs w:val="24"/>
              </w:rPr>
              <w:t>ды»</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174428,0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4416,0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170012,0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442589,0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187746,0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254843,0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1046"/>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 xml:space="preserve">ления от </w:t>
            </w:r>
            <w:r w:rsidRPr="00052161">
              <w:rPr>
                <w:rFonts w:ascii="Times New Roman" w:hAnsi="Times New Roman"/>
                <w:sz w:val="24"/>
                <w:szCs w:val="24"/>
              </w:rPr>
              <w:lastRenderedPageBreak/>
              <w:t>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122167,0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519"/>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муниципальное автономное обр</w:t>
            </w:r>
            <w:r w:rsidRPr="00052161">
              <w:rPr>
                <w:rFonts w:ascii="Times New Roman" w:hAnsi="Times New Roman"/>
                <w:sz w:val="24"/>
                <w:szCs w:val="24"/>
              </w:rPr>
              <w:t>а</w:t>
            </w:r>
            <w:r w:rsidRPr="00052161">
              <w:rPr>
                <w:rFonts w:ascii="Times New Roman" w:hAnsi="Times New Roman"/>
                <w:sz w:val="24"/>
                <w:szCs w:val="24"/>
              </w:rPr>
              <w:t>зовательное учреждение дополн</w:t>
            </w:r>
            <w:r w:rsidRPr="00052161">
              <w:rPr>
                <w:rFonts w:ascii="Times New Roman" w:hAnsi="Times New Roman"/>
                <w:sz w:val="24"/>
                <w:szCs w:val="24"/>
              </w:rPr>
              <w:t>и</w:t>
            </w:r>
            <w:r w:rsidRPr="00052161">
              <w:rPr>
                <w:rFonts w:ascii="Times New Roman" w:hAnsi="Times New Roman"/>
                <w:sz w:val="24"/>
                <w:szCs w:val="24"/>
              </w:rPr>
              <w:t>тельного образования детей «Сп</w:t>
            </w:r>
            <w:r w:rsidRPr="00052161">
              <w:rPr>
                <w:rFonts w:ascii="Times New Roman" w:hAnsi="Times New Roman"/>
                <w:sz w:val="24"/>
                <w:szCs w:val="24"/>
              </w:rPr>
              <w:t>е</w:t>
            </w:r>
            <w:r w:rsidRPr="00052161">
              <w:rPr>
                <w:rFonts w:ascii="Times New Roman" w:hAnsi="Times New Roman"/>
                <w:sz w:val="24"/>
                <w:szCs w:val="24"/>
              </w:rPr>
              <w:t>циализированная детско-юношеская спортивная школа олимпийского резерва Нижнева</w:t>
            </w:r>
            <w:r w:rsidRPr="00052161">
              <w:rPr>
                <w:rFonts w:ascii="Times New Roman" w:hAnsi="Times New Roman"/>
                <w:sz w:val="24"/>
                <w:szCs w:val="24"/>
              </w:rPr>
              <w:t>р</w:t>
            </w:r>
            <w:r w:rsidRPr="00052161">
              <w:rPr>
                <w:rFonts w:ascii="Times New Roman" w:hAnsi="Times New Roman"/>
                <w:sz w:val="24"/>
                <w:szCs w:val="24"/>
              </w:rPr>
              <w:t>товского района»</w:t>
            </w:r>
          </w:p>
        </w:tc>
        <w:tc>
          <w:tcPr>
            <w:tcW w:w="1275" w:type="dxa"/>
            <w:hideMark/>
          </w:tcPr>
          <w:p w:rsidR="00D63037" w:rsidRPr="00052161" w:rsidRDefault="00776F51" w:rsidP="00776F51">
            <w:pPr>
              <w:widowControl w:val="0"/>
              <w:ind w:firstLine="0"/>
              <w:jc w:val="both"/>
              <w:rPr>
                <w:rFonts w:ascii="Times New Roman" w:hAnsi="Times New Roman"/>
                <w:sz w:val="24"/>
                <w:szCs w:val="24"/>
              </w:rPr>
            </w:pPr>
            <w:r>
              <w:rPr>
                <w:rFonts w:ascii="Times New Roman" w:hAnsi="Times New Roman"/>
                <w:sz w:val="24"/>
                <w:szCs w:val="24"/>
              </w:rPr>
              <w:t>в</w:t>
            </w:r>
            <w:r w:rsidR="00D63037" w:rsidRPr="00052161">
              <w:rPr>
                <w:rFonts w:ascii="Times New Roman" w:hAnsi="Times New Roman"/>
                <w:sz w:val="24"/>
                <w:szCs w:val="24"/>
              </w:rPr>
              <w:t>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456760,8</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65746,2</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64082,7</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55306,7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55456,7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55773,1</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78241,8</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82153,6</w:t>
            </w:r>
          </w:p>
        </w:tc>
      </w:tr>
      <w:tr w:rsidR="00052161" w:rsidRPr="00052161" w:rsidTr="00776F51">
        <w:trPr>
          <w:trHeight w:val="437"/>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960,0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960,0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412866,6</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57346,2</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53652,7</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50756,7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50756,7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50756,7</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72974,6</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76623,0</w:t>
            </w:r>
          </w:p>
        </w:tc>
      </w:tr>
      <w:tr w:rsidR="00052161" w:rsidRPr="00052161" w:rsidTr="00776F51">
        <w:trPr>
          <w:trHeight w:val="105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557"/>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42934,2</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8400,0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9470,0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4550,0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4700,0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5016,4</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5267,2</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5530,6</w:t>
            </w:r>
          </w:p>
        </w:tc>
      </w:tr>
      <w:tr w:rsidR="00052161" w:rsidRPr="00052161" w:rsidTr="00776F51">
        <w:trPr>
          <w:trHeight w:val="300"/>
          <w:jc w:val="center"/>
        </w:trPr>
        <w:tc>
          <w:tcPr>
            <w:tcW w:w="3896" w:type="dxa"/>
            <w:gridSpan w:val="3"/>
            <w:vMerge w:val="restart"/>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муниципальное автономное обр</w:t>
            </w:r>
            <w:r w:rsidRPr="00052161">
              <w:rPr>
                <w:rFonts w:ascii="Times New Roman" w:hAnsi="Times New Roman"/>
                <w:sz w:val="24"/>
                <w:szCs w:val="24"/>
              </w:rPr>
              <w:t>а</w:t>
            </w:r>
            <w:r w:rsidRPr="00052161">
              <w:rPr>
                <w:rFonts w:ascii="Times New Roman" w:hAnsi="Times New Roman"/>
                <w:sz w:val="24"/>
                <w:szCs w:val="24"/>
              </w:rPr>
              <w:t>зовательное учреждение дополн</w:t>
            </w:r>
            <w:r w:rsidRPr="00052161">
              <w:rPr>
                <w:rFonts w:ascii="Times New Roman" w:hAnsi="Times New Roman"/>
                <w:sz w:val="24"/>
                <w:szCs w:val="24"/>
              </w:rPr>
              <w:t>и</w:t>
            </w:r>
            <w:r w:rsidRPr="00052161">
              <w:rPr>
                <w:rFonts w:ascii="Times New Roman" w:hAnsi="Times New Roman"/>
                <w:sz w:val="24"/>
                <w:szCs w:val="24"/>
              </w:rPr>
              <w:t>тельного образования детей «Нов</w:t>
            </w:r>
            <w:r w:rsidRPr="00052161">
              <w:rPr>
                <w:rFonts w:ascii="Times New Roman" w:hAnsi="Times New Roman"/>
                <w:sz w:val="24"/>
                <w:szCs w:val="24"/>
              </w:rPr>
              <w:t>о</w:t>
            </w:r>
            <w:r w:rsidRPr="00052161">
              <w:rPr>
                <w:rFonts w:ascii="Times New Roman" w:hAnsi="Times New Roman"/>
                <w:sz w:val="24"/>
                <w:szCs w:val="24"/>
              </w:rPr>
              <w:t>аганская детско-юношеская спо</w:t>
            </w:r>
            <w:r w:rsidRPr="00052161">
              <w:rPr>
                <w:rFonts w:ascii="Times New Roman" w:hAnsi="Times New Roman"/>
                <w:sz w:val="24"/>
                <w:szCs w:val="24"/>
              </w:rPr>
              <w:t>р</w:t>
            </w:r>
            <w:r w:rsidRPr="00052161">
              <w:rPr>
                <w:rFonts w:ascii="Times New Roman" w:hAnsi="Times New Roman"/>
                <w:sz w:val="24"/>
                <w:szCs w:val="24"/>
              </w:rPr>
              <w:t>тивная школа «Олимп»</w:t>
            </w: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всего</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232569,3</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31958,8</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29811,5</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29294,9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29299,9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29339,9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40421,6</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42442,7</w:t>
            </w:r>
          </w:p>
        </w:tc>
      </w:tr>
      <w:tr w:rsidR="00052161" w:rsidRPr="00052161" w:rsidTr="00776F51">
        <w:trPr>
          <w:trHeight w:val="459"/>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бюджет автоно</w:t>
            </w:r>
            <w:r w:rsidRPr="00052161">
              <w:rPr>
                <w:rFonts w:ascii="Times New Roman" w:hAnsi="Times New Roman"/>
                <w:sz w:val="24"/>
                <w:szCs w:val="24"/>
              </w:rPr>
              <w:t>м</w:t>
            </w:r>
            <w:r w:rsidRPr="00052161">
              <w:rPr>
                <w:rFonts w:ascii="Times New Roman" w:hAnsi="Times New Roman"/>
                <w:sz w:val="24"/>
                <w:szCs w:val="24"/>
              </w:rPr>
              <w:t>ного о</w:t>
            </w:r>
            <w:r w:rsidRPr="00052161">
              <w:rPr>
                <w:rFonts w:ascii="Times New Roman" w:hAnsi="Times New Roman"/>
                <w:sz w:val="24"/>
                <w:szCs w:val="24"/>
              </w:rPr>
              <w:t>к</w:t>
            </w:r>
            <w:r w:rsidRPr="00052161">
              <w:rPr>
                <w:rFonts w:ascii="Times New Roman" w:hAnsi="Times New Roman"/>
                <w:sz w:val="24"/>
                <w:szCs w:val="24"/>
              </w:rPr>
              <w:t>руга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640,0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640,0</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r>
      <w:tr w:rsidR="00052161" w:rsidRPr="00052161" w:rsidTr="00776F51">
        <w:trPr>
          <w:trHeight w:val="300"/>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 xml:space="preserve">бюджет </w:t>
            </w:r>
            <w:r w:rsidRPr="00052161">
              <w:rPr>
                <w:rFonts w:ascii="Times New Roman" w:hAnsi="Times New Roman"/>
                <w:sz w:val="24"/>
                <w:szCs w:val="24"/>
              </w:rPr>
              <w:lastRenderedPageBreak/>
              <w:t>района,</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lastRenderedPageBreak/>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227528,4</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31403,8</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28563,9</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28694,9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28694,9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28694,9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39744,4</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41731,6</w:t>
            </w:r>
          </w:p>
        </w:tc>
      </w:tr>
      <w:tr w:rsidR="00052161" w:rsidRPr="00052161" w:rsidTr="00776F51">
        <w:trPr>
          <w:trHeight w:val="958"/>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в том числе безво</w:t>
            </w:r>
            <w:r w:rsidRPr="00052161">
              <w:rPr>
                <w:rFonts w:ascii="Times New Roman" w:hAnsi="Times New Roman"/>
                <w:sz w:val="24"/>
                <w:szCs w:val="24"/>
              </w:rPr>
              <w:t>з</w:t>
            </w:r>
            <w:r w:rsidRPr="00052161">
              <w:rPr>
                <w:rFonts w:ascii="Times New Roman" w:hAnsi="Times New Roman"/>
                <w:sz w:val="24"/>
                <w:szCs w:val="24"/>
              </w:rPr>
              <w:t>мездные посту</w:t>
            </w:r>
            <w:r w:rsidRPr="00052161">
              <w:rPr>
                <w:rFonts w:ascii="Times New Roman" w:hAnsi="Times New Roman"/>
                <w:sz w:val="24"/>
                <w:szCs w:val="24"/>
              </w:rPr>
              <w:t>п</w:t>
            </w:r>
            <w:r w:rsidRPr="00052161">
              <w:rPr>
                <w:rFonts w:ascii="Times New Roman" w:hAnsi="Times New Roman"/>
                <w:sz w:val="24"/>
                <w:szCs w:val="24"/>
              </w:rPr>
              <w:t>ления от физич</w:t>
            </w:r>
            <w:r w:rsidRPr="00052161">
              <w:rPr>
                <w:rFonts w:ascii="Times New Roman" w:hAnsi="Times New Roman"/>
                <w:sz w:val="24"/>
                <w:szCs w:val="24"/>
              </w:rPr>
              <w:t>е</w:t>
            </w:r>
            <w:r w:rsidRPr="00052161">
              <w:rPr>
                <w:rFonts w:ascii="Times New Roman" w:hAnsi="Times New Roman"/>
                <w:sz w:val="24"/>
                <w:szCs w:val="24"/>
              </w:rPr>
              <w:t>ских и юридич</w:t>
            </w:r>
            <w:r w:rsidRPr="00052161">
              <w:rPr>
                <w:rFonts w:ascii="Times New Roman" w:hAnsi="Times New Roman"/>
                <w:sz w:val="24"/>
                <w:szCs w:val="24"/>
              </w:rPr>
              <w:t>е</w:t>
            </w:r>
            <w:r w:rsidRPr="00052161">
              <w:rPr>
                <w:rFonts w:ascii="Times New Roman" w:hAnsi="Times New Roman"/>
                <w:sz w:val="24"/>
                <w:szCs w:val="24"/>
              </w:rPr>
              <w:t>ских лиц</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p>
        </w:tc>
      </w:tr>
      <w:tr w:rsidR="00052161" w:rsidRPr="00052161" w:rsidTr="00776F51">
        <w:trPr>
          <w:trHeight w:val="545"/>
          <w:jc w:val="center"/>
        </w:trPr>
        <w:tc>
          <w:tcPr>
            <w:tcW w:w="3896" w:type="dxa"/>
            <w:gridSpan w:val="3"/>
            <w:vMerge/>
            <w:hideMark/>
          </w:tcPr>
          <w:p w:rsidR="00D63037" w:rsidRPr="00052161" w:rsidRDefault="00D63037" w:rsidP="00052161">
            <w:pPr>
              <w:widowControl w:val="0"/>
              <w:ind w:firstLine="0"/>
              <w:jc w:val="center"/>
              <w:rPr>
                <w:rFonts w:ascii="Times New Roman" w:hAnsi="Times New Roman"/>
                <w:sz w:val="24"/>
                <w:szCs w:val="24"/>
              </w:rPr>
            </w:pPr>
          </w:p>
        </w:tc>
        <w:tc>
          <w:tcPr>
            <w:tcW w:w="1275" w:type="dxa"/>
            <w:hideMark/>
          </w:tcPr>
          <w:p w:rsidR="00D63037" w:rsidRPr="00052161" w:rsidRDefault="00D63037" w:rsidP="00776F51">
            <w:pPr>
              <w:widowControl w:val="0"/>
              <w:ind w:firstLine="0"/>
              <w:jc w:val="both"/>
              <w:rPr>
                <w:rFonts w:ascii="Times New Roman" w:hAnsi="Times New Roman"/>
                <w:sz w:val="24"/>
                <w:szCs w:val="24"/>
              </w:rPr>
            </w:pPr>
            <w:r w:rsidRPr="00052161">
              <w:rPr>
                <w:rFonts w:ascii="Times New Roman" w:hAnsi="Times New Roman"/>
                <w:sz w:val="24"/>
                <w:szCs w:val="24"/>
              </w:rPr>
              <w:t>иные вн</w:t>
            </w:r>
            <w:r w:rsidRPr="00052161">
              <w:rPr>
                <w:rFonts w:ascii="Times New Roman" w:hAnsi="Times New Roman"/>
                <w:sz w:val="24"/>
                <w:szCs w:val="24"/>
              </w:rPr>
              <w:t>е</w:t>
            </w:r>
            <w:r w:rsidRPr="00052161">
              <w:rPr>
                <w:rFonts w:ascii="Times New Roman" w:hAnsi="Times New Roman"/>
                <w:sz w:val="24"/>
                <w:szCs w:val="24"/>
              </w:rPr>
              <w:t>бюдже</w:t>
            </w:r>
            <w:r w:rsidRPr="00052161">
              <w:rPr>
                <w:rFonts w:ascii="Times New Roman" w:hAnsi="Times New Roman"/>
                <w:sz w:val="24"/>
                <w:szCs w:val="24"/>
              </w:rPr>
              <w:t>т</w:t>
            </w:r>
            <w:r w:rsidRPr="00052161">
              <w:rPr>
                <w:rFonts w:ascii="Times New Roman" w:hAnsi="Times New Roman"/>
                <w:sz w:val="24"/>
                <w:szCs w:val="24"/>
              </w:rPr>
              <w:t>ные и</w:t>
            </w:r>
            <w:r w:rsidRPr="00052161">
              <w:rPr>
                <w:rFonts w:ascii="Times New Roman" w:hAnsi="Times New Roman"/>
                <w:sz w:val="24"/>
                <w:szCs w:val="24"/>
              </w:rPr>
              <w:t>с</w:t>
            </w:r>
            <w:r w:rsidRPr="00052161">
              <w:rPr>
                <w:rFonts w:ascii="Times New Roman" w:hAnsi="Times New Roman"/>
                <w:sz w:val="24"/>
                <w:szCs w:val="24"/>
              </w:rPr>
              <w:t>точники</w:t>
            </w:r>
          </w:p>
        </w:tc>
        <w:tc>
          <w:tcPr>
            <w:tcW w:w="1557" w:type="dxa"/>
            <w:hideMark/>
          </w:tcPr>
          <w:p w:rsidR="00D63037" w:rsidRPr="00052161" w:rsidRDefault="00D63037" w:rsidP="00052161">
            <w:pPr>
              <w:widowControl w:val="0"/>
              <w:ind w:firstLine="0"/>
              <w:jc w:val="center"/>
              <w:rPr>
                <w:rFonts w:ascii="Times New Roman" w:hAnsi="Times New Roman"/>
                <w:sz w:val="24"/>
                <w:szCs w:val="24"/>
              </w:rPr>
            </w:pPr>
            <w:r w:rsidRPr="00052161">
              <w:rPr>
                <w:rFonts w:ascii="Times New Roman" w:hAnsi="Times New Roman"/>
                <w:sz w:val="24"/>
                <w:szCs w:val="24"/>
              </w:rPr>
              <w:t>х</w:t>
            </w:r>
          </w:p>
        </w:tc>
        <w:tc>
          <w:tcPr>
            <w:tcW w:w="1134"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4400,9</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555,0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607,6</w:t>
            </w:r>
          </w:p>
        </w:tc>
        <w:tc>
          <w:tcPr>
            <w:tcW w:w="993"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600,0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605,0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645,0</w:t>
            </w:r>
          </w:p>
        </w:tc>
        <w:tc>
          <w:tcPr>
            <w:tcW w:w="992"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677,2</w:t>
            </w:r>
          </w:p>
        </w:tc>
        <w:tc>
          <w:tcPr>
            <w:tcW w:w="1169" w:type="dxa"/>
            <w:tcMar>
              <w:left w:w="0" w:type="dxa"/>
              <w:right w:w="0" w:type="dxa"/>
            </w:tcMar>
            <w:hideMark/>
          </w:tcPr>
          <w:p w:rsidR="00D63037" w:rsidRPr="00052161" w:rsidRDefault="00D63037" w:rsidP="00776F51">
            <w:pPr>
              <w:widowControl w:val="0"/>
              <w:ind w:firstLine="0"/>
              <w:jc w:val="center"/>
              <w:rPr>
                <w:rFonts w:ascii="Times New Roman" w:hAnsi="Times New Roman"/>
                <w:sz w:val="24"/>
                <w:szCs w:val="24"/>
              </w:rPr>
            </w:pPr>
            <w:r w:rsidRPr="00052161">
              <w:rPr>
                <w:rFonts w:ascii="Times New Roman" w:hAnsi="Times New Roman"/>
                <w:sz w:val="24"/>
                <w:szCs w:val="24"/>
              </w:rPr>
              <w:t>711,1</w:t>
            </w:r>
          </w:p>
        </w:tc>
      </w:tr>
    </w:tbl>
    <w:p w:rsidR="00401C73" w:rsidRPr="001F65CA" w:rsidRDefault="00401C73" w:rsidP="00776F51">
      <w:pPr>
        <w:ind w:firstLine="10206"/>
      </w:pPr>
    </w:p>
    <w:sectPr w:rsidR="00401C73" w:rsidRPr="001F65CA" w:rsidSect="00FD7BDF">
      <w:pgSz w:w="16838" w:h="11906" w:orient="landscape"/>
      <w:pgMar w:top="1134" w:right="567" w:bottom="851"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2F0" w:rsidRDefault="003422F0">
      <w:r>
        <w:separator/>
      </w:r>
    </w:p>
  </w:endnote>
  <w:endnote w:type="continuationSeparator" w:id="1">
    <w:p w:rsidR="003422F0" w:rsidRDefault="00342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2F0" w:rsidRDefault="003422F0">
      <w:r>
        <w:separator/>
      </w:r>
    </w:p>
  </w:footnote>
  <w:footnote w:type="continuationSeparator" w:id="1">
    <w:p w:rsidR="003422F0" w:rsidRDefault="003422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050583" w:rsidRDefault="008A4F5C">
        <w:pPr>
          <w:pStyle w:val="a5"/>
          <w:jc w:val="center"/>
        </w:pPr>
        <w:r>
          <w:fldChar w:fldCharType="begin"/>
        </w:r>
        <w:r w:rsidR="00050583">
          <w:instrText>PAGE   \* MERGEFORMAT</w:instrText>
        </w:r>
        <w:r>
          <w:fldChar w:fldCharType="separate"/>
        </w:r>
        <w:r w:rsidR="00AE23E9">
          <w:rPr>
            <w:noProof/>
          </w:rPr>
          <w:t>4</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583" w:rsidRDefault="008A4F5C" w:rsidP="00D401FC">
    <w:pPr>
      <w:pStyle w:val="a5"/>
      <w:jc w:val="center"/>
    </w:pPr>
    <w:r>
      <w:fldChar w:fldCharType="begin"/>
    </w:r>
    <w:r w:rsidR="00050583">
      <w:instrText xml:space="preserve"> PAGE   \* MERGEFORMAT </w:instrText>
    </w:r>
    <w:r>
      <w:fldChar w:fldCharType="separate"/>
    </w:r>
    <w:r w:rsidR="00AE23E9">
      <w:rPr>
        <w:noProof/>
      </w:rPr>
      <w:t>44</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D795A9A"/>
    <w:multiLevelType w:val="hybridMultilevel"/>
    <w:tmpl w:val="E4DEB1F2"/>
    <w:lvl w:ilvl="0" w:tplc="0DF6F92E">
      <w:start w:val="1"/>
      <w:numFmt w:val="decimal"/>
      <w:lvlText w:val="%1."/>
      <w:lvlJc w:val="left"/>
      <w:pPr>
        <w:ind w:left="720"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6">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14"/>
  </w:num>
  <w:num w:numId="5">
    <w:abstractNumId w:val="22"/>
  </w:num>
  <w:num w:numId="6">
    <w:abstractNumId w:val="1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4770"/>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0583"/>
    <w:rsid w:val="0005208D"/>
    <w:rsid w:val="00052161"/>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7767C"/>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03C"/>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22F0"/>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1C7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29C0"/>
    <w:rsid w:val="00593398"/>
    <w:rsid w:val="005948D2"/>
    <w:rsid w:val="00596857"/>
    <w:rsid w:val="005A00EB"/>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0E7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6C46"/>
    <w:rsid w:val="007507F8"/>
    <w:rsid w:val="007516EF"/>
    <w:rsid w:val="00752EB7"/>
    <w:rsid w:val="00754261"/>
    <w:rsid w:val="00757ECB"/>
    <w:rsid w:val="007601F3"/>
    <w:rsid w:val="007602EC"/>
    <w:rsid w:val="0076614E"/>
    <w:rsid w:val="00767A3B"/>
    <w:rsid w:val="00771397"/>
    <w:rsid w:val="00772A3E"/>
    <w:rsid w:val="007737A8"/>
    <w:rsid w:val="00776F51"/>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A4F5C"/>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8D9"/>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375D"/>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3E9"/>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037"/>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7D7"/>
    <w:rsid w:val="00EC08B9"/>
    <w:rsid w:val="00EC15F3"/>
    <w:rsid w:val="00EC53AE"/>
    <w:rsid w:val="00EC5CB9"/>
    <w:rsid w:val="00EC7109"/>
    <w:rsid w:val="00ED25A8"/>
    <w:rsid w:val="00ED39D7"/>
    <w:rsid w:val="00ED5B93"/>
    <w:rsid w:val="00ED6A13"/>
    <w:rsid w:val="00ED6E6A"/>
    <w:rsid w:val="00EE08E5"/>
    <w:rsid w:val="00EE11B0"/>
    <w:rsid w:val="00EE15E6"/>
    <w:rsid w:val="00EE1BB1"/>
    <w:rsid w:val="00EE1C32"/>
    <w:rsid w:val="00EE1EB7"/>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0690"/>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46E0"/>
    <w:rsid w:val="00FC5B2B"/>
    <w:rsid w:val="00FC62F2"/>
    <w:rsid w:val="00FC64DF"/>
    <w:rsid w:val="00FC777F"/>
    <w:rsid w:val="00FD0622"/>
    <w:rsid w:val="00FD2190"/>
    <w:rsid w:val="00FD6356"/>
    <w:rsid w:val="00FD7237"/>
    <w:rsid w:val="00FD7BDF"/>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4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63037"/>
    <w:rPr>
      <w:rFonts w:ascii="Calibri" w:hAnsi="Calibri"/>
      <w:sz w:val="22"/>
      <w:szCs w:val="22"/>
    </w:rPr>
  </w:style>
  <w:style w:type="character" w:customStyle="1" w:styleId="submenu-table">
    <w:name w:val="submenu-table"/>
    <w:basedOn w:val="a1"/>
    <w:rsid w:val="00D63037"/>
  </w:style>
  <w:style w:type="character" w:customStyle="1" w:styleId="1fff4">
    <w:name w:val="Название Знак1"/>
    <w:basedOn w:val="a1"/>
    <w:rsid w:val="00D63037"/>
    <w:rPr>
      <w:rFonts w:asciiTheme="majorHAnsi" w:eastAsiaTheme="majorEastAsia" w:hAnsiTheme="majorHAnsi" w:cstheme="majorBidi"/>
      <w:color w:val="17365D" w:themeColor="text2" w:themeShade="BF"/>
      <w:spacing w:val="5"/>
      <w:kern w:val="28"/>
      <w:sz w:val="52"/>
      <w:szCs w:val="52"/>
    </w:rPr>
  </w:style>
  <w:style w:type="character" w:customStyle="1" w:styleId="1fff5">
    <w:name w:val="Подзаголовок Знак1"/>
    <w:basedOn w:val="a1"/>
    <w:rsid w:val="00D63037"/>
    <w:rPr>
      <w:rFonts w:asciiTheme="majorHAnsi" w:eastAsiaTheme="majorEastAsia" w:hAnsiTheme="majorHAnsi" w:cstheme="majorBidi"/>
      <w:i/>
      <w:iCs/>
      <w:color w:val="4F81BD" w:themeColor="accent1"/>
      <w:spacing w:val="15"/>
      <w:sz w:val="24"/>
      <w:szCs w:val="24"/>
    </w:rPr>
  </w:style>
  <w:style w:type="table" w:styleId="-1">
    <w:name w:val="Table Web 1"/>
    <w:basedOn w:val="a2"/>
    <w:rsid w:val="00D6303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63037"/>
    <w:rPr>
      <w:rFonts w:ascii="Calibri" w:hAnsi="Calibri"/>
      <w:sz w:val="22"/>
      <w:szCs w:val="22"/>
    </w:rPr>
  </w:style>
  <w:style w:type="character" w:customStyle="1" w:styleId="submenu-table">
    <w:name w:val="submenu-table"/>
    <w:basedOn w:val="a1"/>
    <w:rsid w:val="00D63037"/>
  </w:style>
  <w:style w:type="character" w:customStyle="1" w:styleId="1fff4">
    <w:name w:val="Название Знак1"/>
    <w:basedOn w:val="a1"/>
    <w:rsid w:val="00D63037"/>
    <w:rPr>
      <w:rFonts w:asciiTheme="majorHAnsi" w:eastAsiaTheme="majorEastAsia" w:hAnsiTheme="majorHAnsi" w:cstheme="majorBidi"/>
      <w:color w:val="17365D" w:themeColor="text2" w:themeShade="BF"/>
      <w:spacing w:val="5"/>
      <w:kern w:val="28"/>
      <w:sz w:val="52"/>
      <w:szCs w:val="52"/>
    </w:rPr>
  </w:style>
  <w:style w:type="character" w:customStyle="1" w:styleId="1fff5">
    <w:name w:val="Подзаголовок Знак1"/>
    <w:basedOn w:val="a1"/>
    <w:rsid w:val="00D63037"/>
    <w:rPr>
      <w:rFonts w:asciiTheme="majorHAnsi" w:eastAsiaTheme="majorEastAsia" w:hAnsiTheme="majorHAnsi" w:cstheme="majorBidi"/>
      <w:i/>
      <w:iCs/>
      <w:color w:val="4F81BD" w:themeColor="accent1"/>
      <w:spacing w:val="15"/>
      <w:sz w:val="24"/>
      <w:szCs w:val="24"/>
    </w:rPr>
  </w:style>
  <w:style w:type="table" w:styleId="-1">
    <w:name w:val="Table Web 1"/>
    <w:basedOn w:val="a2"/>
    <w:rsid w:val="00D6303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FAE08-4C97-4E97-BC73-9CA51819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7865</Words>
  <Characters>44836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2015-07-30T07:14:00Z</cp:lastPrinted>
  <dcterms:created xsi:type="dcterms:W3CDTF">2015-10-14T09:25:00Z</dcterms:created>
  <dcterms:modified xsi:type="dcterms:W3CDTF">2015-10-14T09:25:00Z</dcterms:modified>
</cp:coreProperties>
</file>